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87" w:rsidRDefault="00C74787" w:rsidP="00986D3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C74787" w:rsidRDefault="00C74787" w:rsidP="00C74787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C74787" w:rsidRDefault="00C74787" w:rsidP="00C74787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</w:p>
    <w:p w:rsidR="00C74787" w:rsidRDefault="00C74787" w:rsidP="00C74787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Главы МО «</w:t>
      </w:r>
      <w:proofErr w:type="spellStart"/>
      <w:r>
        <w:rPr>
          <w:sz w:val="22"/>
          <w:szCs w:val="22"/>
        </w:rPr>
        <w:t>Екюндюнский</w:t>
      </w:r>
      <w:proofErr w:type="spellEnd"/>
      <w:r>
        <w:rPr>
          <w:sz w:val="22"/>
          <w:szCs w:val="22"/>
        </w:rPr>
        <w:t xml:space="preserve"> наслег»</w:t>
      </w:r>
    </w:p>
    <w:p w:rsidR="00C74787" w:rsidRDefault="00420723" w:rsidP="00C74787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C74787">
        <w:rPr>
          <w:sz w:val="22"/>
          <w:szCs w:val="22"/>
        </w:rPr>
        <w:t>т 01 ноября</w:t>
      </w:r>
      <w:r>
        <w:rPr>
          <w:sz w:val="22"/>
          <w:szCs w:val="22"/>
        </w:rPr>
        <w:t xml:space="preserve"> </w:t>
      </w:r>
      <w:r w:rsidR="00C74787">
        <w:rPr>
          <w:sz w:val="22"/>
          <w:szCs w:val="22"/>
        </w:rPr>
        <w:t xml:space="preserve"> 2011 года № 28</w:t>
      </w:r>
    </w:p>
    <w:p w:rsidR="00C74787" w:rsidRDefault="00C74787" w:rsidP="00C74787">
      <w:pPr>
        <w:jc w:val="right"/>
        <w:rPr>
          <w:sz w:val="22"/>
          <w:szCs w:val="22"/>
        </w:rPr>
      </w:pPr>
    </w:p>
    <w:p w:rsidR="00C74787" w:rsidRDefault="00C74787" w:rsidP="00C74787">
      <w:pPr>
        <w:jc w:val="right"/>
        <w:rPr>
          <w:sz w:val="22"/>
          <w:szCs w:val="22"/>
        </w:rPr>
      </w:pPr>
    </w:p>
    <w:p w:rsidR="00C74787" w:rsidRDefault="00C74787" w:rsidP="00C74787">
      <w:pPr>
        <w:jc w:val="right"/>
        <w:rPr>
          <w:b/>
          <w:sz w:val="22"/>
          <w:szCs w:val="22"/>
        </w:rPr>
      </w:pPr>
    </w:p>
    <w:p w:rsidR="00C74787" w:rsidRDefault="00C74787" w:rsidP="00C74787">
      <w:pPr>
        <w:jc w:val="center"/>
        <w:rPr>
          <w:b/>
        </w:rPr>
      </w:pPr>
      <w:r>
        <w:rPr>
          <w:b/>
        </w:rPr>
        <w:t>СОГЛАШЕНИЕ</w:t>
      </w:r>
    </w:p>
    <w:p w:rsidR="00C74787" w:rsidRDefault="00C74787" w:rsidP="00C74787">
      <w:pPr>
        <w:jc w:val="center"/>
        <w:rPr>
          <w:b/>
        </w:rPr>
      </w:pPr>
      <w:r>
        <w:rPr>
          <w:b/>
        </w:rPr>
        <w:t xml:space="preserve">О порядке и условиях предоставления субсидии на </w:t>
      </w:r>
      <w:proofErr w:type="gramStart"/>
      <w:r>
        <w:rPr>
          <w:b/>
        </w:rPr>
        <w:t>финансовое</w:t>
      </w:r>
      <w:proofErr w:type="gramEnd"/>
    </w:p>
    <w:p w:rsidR="00C74787" w:rsidRDefault="00C74787" w:rsidP="00C74787">
      <w:pPr>
        <w:jc w:val="center"/>
        <w:rPr>
          <w:b/>
        </w:rPr>
      </w:pPr>
      <w:r>
        <w:rPr>
          <w:b/>
        </w:rPr>
        <w:t xml:space="preserve"> обеспечение выполнения муниципального задания</w:t>
      </w:r>
    </w:p>
    <w:p w:rsidR="00C74787" w:rsidRDefault="00C74787" w:rsidP="00C74787">
      <w:pPr>
        <w:jc w:val="center"/>
        <w:rPr>
          <w:b/>
        </w:rPr>
      </w:pPr>
      <w:r>
        <w:rPr>
          <w:b/>
        </w:rPr>
        <w:t>на оказание муниципальных услуг (выполнения работ)</w:t>
      </w:r>
    </w:p>
    <w:p w:rsidR="00C74787" w:rsidRDefault="00C74787" w:rsidP="00C74787">
      <w:pPr>
        <w:jc w:val="center"/>
        <w:rPr>
          <w:b/>
        </w:rPr>
      </w:pPr>
    </w:p>
    <w:p w:rsidR="00C74787" w:rsidRDefault="00C74787" w:rsidP="00C74787">
      <w:pPr>
        <w:jc w:val="center"/>
      </w:pPr>
    </w:p>
    <w:p w:rsidR="00C74787" w:rsidRDefault="00C74787" w:rsidP="00C74787">
      <w:r>
        <w:t xml:space="preserve">с. </w:t>
      </w:r>
      <w:proofErr w:type="spellStart"/>
      <w:r>
        <w:t>Екюндю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57547D">
        <w:t>09» января 2020</w:t>
      </w:r>
      <w:r>
        <w:t xml:space="preserve"> года</w:t>
      </w:r>
    </w:p>
    <w:p w:rsidR="00C74787" w:rsidRDefault="00C74787" w:rsidP="00C74787"/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ind w:firstLine="708"/>
        <w:jc w:val="both"/>
      </w:pPr>
      <w:r>
        <w:t>Администрация муниципального образования «</w:t>
      </w:r>
      <w:proofErr w:type="spellStart"/>
      <w:r>
        <w:t>Екюндюнский</w:t>
      </w:r>
      <w:proofErr w:type="spellEnd"/>
      <w:r>
        <w:t xml:space="preserve"> наслег» (дале</w:t>
      </w:r>
      <w:proofErr w:type="gramStart"/>
      <w:r>
        <w:t>е-</w:t>
      </w:r>
      <w:proofErr w:type="gramEnd"/>
      <w:r>
        <w:t xml:space="preserve">  Учредитель) в лице главы </w:t>
      </w:r>
      <w:r w:rsidR="00096818">
        <w:t>Петрова Никифора Владимировича</w:t>
      </w:r>
      <w:r>
        <w:t xml:space="preserve">, действующего на основании </w:t>
      </w:r>
      <w:r w:rsidR="00F67589">
        <w:t>У</w:t>
      </w:r>
      <w:r>
        <w:t>става МО, с одной стороны, и муниципал</w:t>
      </w:r>
      <w:r w:rsidR="00F67589">
        <w:t>ьное учреждение м</w:t>
      </w:r>
      <w:r>
        <w:t xml:space="preserve">униципальное бюджетное учреждение </w:t>
      </w:r>
      <w:r w:rsidR="0057547D">
        <w:t>Дом народного творчества</w:t>
      </w:r>
      <w:r>
        <w:t xml:space="preserve"> «</w:t>
      </w:r>
      <w:proofErr w:type="spellStart"/>
      <w:r>
        <w:t>Чэчир</w:t>
      </w:r>
      <w:proofErr w:type="spellEnd"/>
      <w:r>
        <w:t xml:space="preserve">» с. </w:t>
      </w:r>
      <w:proofErr w:type="spellStart"/>
      <w:r>
        <w:t>Екюндю</w:t>
      </w:r>
      <w:proofErr w:type="spellEnd"/>
      <w:r>
        <w:t xml:space="preserve"> (далее - Учреждение) в лице руководителя Сивцевой Матрены Григорьевн</w:t>
      </w:r>
      <w:r w:rsidR="00832D13">
        <w:t>ы</w:t>
      </w:r>
      <w:r>
        <w:t>, действующего на основании Устава МБУ, с другой стороны, вместе именуемые Сторонами, заключили настоящее Соглашение о нижеследующем.</w:t>
      </w:r>
    </w:p>
    <w:p w:rsidR="00C74787" w:rsidRDefault="00C74787" w:rsidP="00C74787">
      <w:pPr>
        <w:jc w:val="both"/>
      </w:pPr>
    </w:p>
    <w:p w:rsidR="00C74787" w:rsidRDefault="00C74787" w:rsidP="00C7478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Соглашения</w:t>
      </w:r>
    </w:p>
    <w:p w:rsidR="00C74787" w:rsidRDefault="00C74787" w:rsidP="00C74787">
      <w:pPr>
        <w:jc w:val="center"/>
        <w:rPr>
          <w:b/>
        </w:rPr>
      </w:pPr>
    </w:p>
    <w:p w:rsidR="00C74787" w:rsidRDefault="00C74787" w:rsidP="00C74787">
      <w:pPr>
        <w:ind w:firstLine="708"/>
        <w:jc w:val="both"/>
      </w:pPr>
      <w:r>
        <w:t>Предметом настоящего Соглашения является определение порядка и условий предоставления Учредителем субсидии из бюджета муниципального образования «</w:t>
      </w:r>
      <w:proofErr w:type="spellStart"/>
      <w:r>
        <w:t>Екюндюнский</w:t>
      </w:r>
      <w:proofErr w:type="spellEnd"/>
      <w:r>
        <w:t xml:space="preserve"> наслег»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C74787" w:rsidRDefault="00C74787" w:rsidP="00C74787">
      <w:pPr>
        <w:ind w:left="360"/>
        <w:jc w:val="both"/>
      </w:pPr>
    </w:p>
    <w:p w:rsidR="00C74787" w:rsidRDefault="00C74787" w:rsidP="00C7478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и обязанности Сторон</w:t>
      </w:r>
    </w:p>
    <w:p w:rsidR="00C74787" w:rsidRDefault="00C74787" w:rsidP="00C74787">
      <w:pPr>
        <w:jc w:val="center"/>
      </w:pPr>
    </w:p>
    <w:p w:rsidR="00C74787" w:rsidRDefault="00C74787" w:rsidP="00C74787">
      <w:pPr>
        <w:numPr>
          <w:ilvl w:val="1"/>
          <w:numId w:val="1"/>
        </w:numPr>
        <w:jc w:val="both"/>
      </w:pPr>
      <w:r>
        <w:t>Учредитель обязуется:</w:t>
      </w:r>
    </w:p>
    <w:p w:rsidR="00C74787" w:rsidRDefault="00C74787" w:rsidP="00C74787">
      <w:pPr>
        <w:ind w:firstLine="708"/>
        <w:jc w:val="both"/>
      </w:pPr>
      <w:r>
        <w:t>2.1.1. Определять размер субсидии на финансовое обеспечение выполнения муниципального задания (далее – Субсидия) в соответствии с порядком определения нормативных затрат на оказание муниципальных услуг и нормативных затрат на содержание имущества муниципального учреждения муниципального образования «</w:t>
      </w:r>
      <w:proofErr w:type="spellStart"/>
      <w:r>
        <w:t>Екюндюнский</w:t>
      </w:r>
      <w:proofErr w:type="spellEnd"/>
      <w:r>
        <w:t xml:space="preserve"> наслег», утвержденным Учредителем по согласованию с </w:t>
      </w:r>
      <w:r w:rsidR="00420723">
        <w:t>Финансовым Управлением Администрации МР «Вилюйский улус (район) Р</w:t>
      </w:r>
      <w:proofErr w:type="gramStart"/>
      <w:r w:rsidR="00420723">
        <w:t>С(</w:t>
      </w:r>
      <w:proofErr w:type="gramEnd"/>
      <w:r w:rsidR="00420723">
        <w:t>Я)</w:t>
      </w:r>
      <w:r>
        <w:t xml:space="preserve"> и муниципального заказа администрации муниципального образования «</w:t>
      </w:r>
      <w:proofErr w:type="spellStart"/>
      <w:r>
        <w:t>Екюндюнский</w:t>
      </w:r>
      <w:proofErr w:type="spellEnd"/>
      <w:r>
        <w:t xml:space="preserve"> наслег», а также затрат на выполнение работ. </w:t>
      </w:r>
    </w:p>
    <w:p w:rsidR="00C74787" w:rsidRDefault="00C74787" w:rsidP="00090FAF">
      <w:pPr>
        <w:ind w:firstLine="708"/>
        <w:jc w:val="both"/>
      </w:pPr>
      <w:r>
        <w:t xml:space="preserve">2.1.2. </w:t>
      </w:r>
      <w:proofErr w:type="gramStart"/>
      <w:r>
        <w:t>Определять размер Субсидии с учетом нормативных затрат на оказание муниципальных услуг и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 по которым признается соответствующее имущество, в</w:t>
      </w:r>
      <w:proofErr w:type="gramEnd"/>
      <w:r>
        <w:t xml:space="preserve"> том числе земельные участки.</w:t>
      </w:r>
    </w:p>
    <w:p w:rsidR="00C74787" w:rsidRDefault="00C74787" w:rsidP="00C74787">
      <w:pPr>
        <w:ind w:firstLine="708"/>
        <w:jc w:val="both"/>
      </w:pPr>
      <w:r>
        <w:lastRenderedPageBreak/>
        <w:t>2.1.3. Предоставлять Учреждению Субсидию в суммах и в соответствии с графиком перечисления субсидии, являющимся неотъемлемым приложением к настоящему Соглашению, начиная предоставление Субсидии в срок не позднее одного месяца с начала очередного фин</w:t>
      </w:r>
      <w:r w:rsidR="0057547D">
        <w:t>ансового года на 2020</w:t>
      </w:r>
      <w:r>
        <w:t>, 20</w:t>
      </w:r>
      <w:r w:rsidR="0057547D">
        <w:t>21</w:t>
      </w:r>
      <w:r>
        <w:t>, 20</w:t>
      </w:r>
      <w:r w:rsidR="00BE33C4">
        <w:t>2</w:t>
      </w:r>
      <w:r w:rsidR="0057547D">
        <w:t>2</w:t>
      </w:r>
      <w:r w:rsidR="00BE33C4">
        <w:t xml:space="preserve"> </w:t>
      </w:r>
      <w:r>
        <w:t>годы.</w:t>
      </w:r>
    </w:p>
    <w:p w:rsidR="00C74787" w:rsidRDefault="00C74787" w:rsidP="00C74787">
      <w:pPr>
        <w:ind w:firstLine="708"/>
        <w:jc w:val="both"/>
      </w:pPr>
      <w:r>
        <w:t>2.1.4. Рассматривать предложения Учреждения по вопросам, связанным с исполнением настоящего Соглашения, и сообщить о результатах их рассмотрения в срок не более 1 месяца со дня поступления указанных предложений.</w:t>
      </w:r>
    </w:p>
    <w:p w:rsidR="00C74787" w:rsidRDefault="00C74787" w:rsidP="00C74787">
      <w:pPr>
        <w:ind w:firstLine="708"/>
        <w:jc w:val="both"/>
      </w:pPr>
      <w:r>
        <w:t>2.2. Учредитель вправе:</w:t>
      </w:r>
    </w:p>
    <w:p w:rsidR="00C74787" w:rsidRDefault="00C74787" w:rsidP="00C74787">
      <w:pPr>
        <w:ind w:firstLine="708"/>
        <w:jc w:val="both"/>
      </w:pPr>
      <w:r>
        <w:t>2.2.1. 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характеризующихся объем (содержание) оказываемых муниципальных услуг (выполняемых работ).</w:t>
      </w:r>
    </w:p>
    <w:p w:rsidR="00C74787" w:rsidRDefault="00C74787" w:rsidP="00C74787">
      <w:pPr>
        <w:ind w:firstLine="708"/>
        <w:jc w:val="both"/>
      </w:pPr>
      <w:r>
        <w:t>2.2.2. Перечислять суммы Субсидии исходя из объема фактически выполненного муниципального задания (с учетом возможности перечисления аванса за первый месяц (первый квартал) текущего финансового года).</w:t>
      </w:r>
    </w:p>
    <w:p w:rsidR="00C74787" w:rsidRDefault="00C74787" w:rsidP="00C74787">
      <w:pPr>
        <w:ind w:firstLine="708"/>
        <w:jc w:val="both"/>
      </w:pPr>
      <w:r>
        <w:t>2.2.3. Определить показатель (не более десяти процентов от установленного объема муниципального задания), невыполнение которого не является основанием для уменьшения Субсидии.</w:t>
      </w:r>
    </w:p>
    <w:p w:rsidR="00C74787" w:rsidRDefault="00C74787" w:rsidP="00C74787">
      <w:pPr>
        <w:ind w:firstLine="708"/>
        <w:jc w:val="both"/>
      </w:pPr>
      <w:r>
        <w:t>2.3. Учреждение обязуется:</w:t>
      </w:r>
    </w:p>
    <w:p w:rsidR="00C74787" w:rsidRDefault="00C74787" w:rsidP="00C74787">
      <w:pPr>
        <w:ind w:firstLine="708"/>
        <w:jc w:val="both"/>
      </w:pPr>
      <w: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C74787" w:rsidRDefault="00C74787" w:rsidP="00C74787">
      <w:pPr>
        <w:ind w:firstLine="708"/>
        <w:jc w:val="both"/>
      </w:pPr>
      <w:r>
        <w:t xml:space="preserve">2.3.2. Учреждением вправе обращаться </w:t>
      </w:r>
      <w:proofErr w:type="gramStart"/>
      <w:r>
        <w:t>к Учредителю с предложением об изменении размера Субсидии в связи с изменением</w:t>
      </w:r>
      <w:proofErr w:type="gramEnd"/>
      <w:r>
        <w:t xml:space="preserve"> в муниципальном задании показателей, характеризующихся качество и (или) объем (содержание) оказываемых муниципальных услуг (выполняемых работ).</w:t>
      </w:r>
    </w:p>
    <w:p w:rsidR="00C74787" w:rsidRDefault="00C74787" w:rsidP="00C74787">
      <w:pPr>
        <w:ind w:firstLine="708"/>
        <w:jc w:val="both"/>
      </w:pPr>
    </w:p>
    <w:p w:rsidR="00C74787" w:rsidRDefault="00C74787" w:rsidP="00C7478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C74787" w:rsidRDefault="00C74787" w:rsidP="00C74787">
      <w:pPr>
        <w:rPr>
          <w:b/>
        </w:rPr>
      </w:pPr>
    </w:p>
    <w:p w:rsidR="00C74787" w:rsidRDefault="00C74787" w:rsidP="00C74787">
      <w:pPr>
        <w:ind w:firstLine="708"/>
        <w:jc w:val="both"/>
      </w:pPr>
      <w: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C74787" w:rsidRDefault="00C74787" w:rsidP="00C74787">
      <w:pPr>
        <w:ind w:left="360" w:firstLine="348"/>
        <w:jc w:val="both"/>
      </w:pPr>
    </w:p>
    <w:p w:rsidR="00C74787" w:rsidRDefault="00C74787" w:rsidP="00C7478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Срок действия Соглашения</w:t>
      </w:r>
    </w:p>
    <w:p w:rsidR="00C74787" w:rsidRDefault="00C74787" w:rsidP="00C74787">
      <w:pPr>
        <w:jc w:val="center"/>
        <w:rPr>
          <w:b/>
        </w:rPr>
      </w:pPr>
    </w:p>
    <w:p w:rsidR="00C74787" w:rsidRDefault="00C74787" w:rsidP="00C74787">
      <w:pPr>
        <w:ind w:firstLine="708"/>
        <w:jc w:val="both"/>
      </w:pPr>
      <w:r>
        <w:t>Настоящее Соглашение вступает в силу с момента подписания обеими сторон</w:t>
      </w:r>
      <w:r w:rsidR="0057547D">
        <w:t>ами и действует до окончания 2020</w:t>
      </w:r>
      <w:r>
        <w:t xml:space="preserve"> года.</w:t>
      </w:r>
    </w:p>
    <w:p w:rsidR="00C74787" w:rsidRDefault="00C74787" w:rsidP="00C74787">
      <w:pPr>
        <w:ind w:firstLine="708"/>
        <w:jc w:val="both"/>
      </w:pPr>
    </w:p>
    <w:p w:rsidR="00C74787" w:rsidRDefault="00C74787" w:rsidP="00C7478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C74787" w:rsidRDefault="00C74787" w:rsidP="00C74787">
      <w:pPr>
        <w:jc w:val="center"/>
        <w:rPr>
          <w:b/>
        </w:rPr>
      </w:pPr>
    </w:p>
    <w:p w:rsidR="00C74787" w:rsidRDefault="00C74787" w:rsidP="00C74787">
      <w:pPr>
        <w:ind w:firstLine="708"/>
        <w:jc w:val="both"/>
      </w:pPr>
      <w:r>
        <w:t>5.1. Изменения настоящего Соглашения осуществляется по взаимному согласию Сторон в письменной форме в виде дополнений к настоящему Соглашению, которые является его неотъемлемой частью.</w:t>
      </w:r>
    </w:p>
    <w:p w:rsidR="00C74787" w:rsidRDefault="00C74787" w:rsidP="00C74787">
      <w:pPr>
        <w:ind w:firstLine="708"/>
        <w:jc w:val="both"/>
      </w:pPr>
      <w: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C74787" w:rsidRDefault="00C74787" w:rsidP="00C74787">
      <w:pPr>
        <w:ind w:firstLine="708"/>
        <w:jc w:val="both"/>
      </w:pPr>
      <w: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74787" w:rsidRDefault="00C74787" w:rsidP="00C74787">
      <w:pPr>
        <w:ind w:firstLine="708"/>
        <w:jc w:val="both"/>
      </w:pPr>
      <w:r>
        <w:t>5.4. Настоящее Соглашение составлено в двух экземплярах, имеющих одинаковую юридическую силу.</w:t>
      </w:r>
    </w:p>
    <w:p w:rsidR="00C74787" w:rsidRDefault="00C74787" w:rsidP="00C74787">
      <w:pPr>
        <w:ind w:firstLine="708"/>
        <w:jc w:val="both"/>
      </w:pPr>
    </w:p>
    <w:p w:rsidR="00C74787" w:rsidRDefault="00C74787" w:rsidP="00C74787">
      <w:pPr>
        <w:ind w:left="360"/>
        <w:rPr>
          <w:b/>
        </w:rPr>
      </w:pPr>
    </w:p>
    <w:p w:rsidR="00C74787" w:rsidRDefault="00C74787" w:rsidP="00C74787">
      <w:pPr>
        <w:ind w:left="360"/>
        <w:rPr>
          <w:b/>
        </w:rPr>
      </w:pPr>
    </w:p>
    <w:p w:rsidR="00C74787" w:rsidRDefault="00C74787" w:rsidP="00C74787">
      <w:pPr>
        <w:ind w:left="360"/>
        <w:rPr>
          <w:b/>
        </w:rPr>
      </w:pPr>
    </w:p>
    <w:p w:rsidR="00C74787" w:rsidRDefault="00C74787" w:rsidP="00C74787">
      <w:pPr>
        <w:ind w:left="360"/>
        <w:rPr>
          <w:b/>
        </w:rPr>
      </w:pPr>
    </w:p>
    <w:p w:rsidR="00C74787" w:rsidRDefault="00C74787" w:rsidP="00C7478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Платежные реквизиты сторон</w:t>
      </w:r>
    </w:p>
    <w:p w:rsidR="00C74787" w:rsidRDefault="00C74787" w:rsidP="00C74787">
      <w:pPr>
        <w:jc w:val="center"/>
        <w:rPr>
          <w:b/>
        </w:rPr>
      </w:pPr>
    </w:p>
    <w:p w:rsidR="00C74787" w:rsidRDefault="00C74787" w:rsidP="00C74787">
      <w:pPr>
        <w:jc w:val="center"/>
        <w:rPr>
          <w:b/>
        </w:rPr>
      </w:pPr>
    </w:p>
    <w:p w:rsidR="00C74787" w:rsidRDefault="00C74787" w:rsidP="00C74787">
      <w:pPr>
        <w:ind w:firstLine="708"/>
        <w:rPr>
          <w:b/>
        </w:rPr>
      </w:pPr>
      <w:r>
        <w:rPr>
          <w:b/>
        </w:rPr>
        <w:t>Учредитель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Учреждение</w:t>
      </w: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  <w:r>
        <w:t>Местонахождение:</w:t>
      </w:r>
      <w:r>
        <w:tab/>
      </w:r>
      <w:r>
        <w:tab/>
      </w:r>
      <w:r>
        <w:tab/>
      </w:r>
      <w:r>
        <w:tab/>
      </w:r>
      <w:r>
        <w:tab/>
      </w:r>
      <w:r>
        <w:tab/>
        <w:t>Местонахождение:</w:t>
      </w:r>
    </w:p>
    <w:p w:rsidR="00C74787" w:rsidRDefault="00C74787" w:rsidP="00C74787">
      <w:pPr>
        <w:jc w:val="both"/>
      </w:pPr>
      <w:r>
        <w:t xml:space="preserve">с. </w:t>
      </w:r>
      <w:proofErr w:type="spellStart"/>
      <w:r>
        <w:t>Екюндю</w:t>
      </w:r>
      <w:proofErr w:type="spellEnd"/>
      <w:r>
        <w:t xml:space="preserve">                                                                            с. </w:t>
      </w:r>
      <w:proofErr w:type="spellStart"/>
      <w:r>
        <w:t>Екюндю</w:t>
      </w:r>
      <w:proofErr w:type="spellEnd"/>
    </w:p>
    <w:p w:rsidR="00C74787" w:rsidRDefault="00C74787" w:rsidP="00C74787">
      <w:pPr>
        <w:jc w:val="both"/>
      </w:pPr>
      <w:r>
        <w:t xml:space="preserve">ул. 17 Комсомольцев,12                                                      ул. </w:t>
      </w:r>
      <w:proofErr w:type="spellStart"/>
      <w:r>
        <w:t>Элэмтэ</w:t>
      </w:r>
      <w:proofErr w:type="spellEnd"/>
      <w:r>
        <w:t>, 1/5</w:t>
      </w: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  <w:r>
        <w:t>Банковские реквизиты</w:t>
      </w:r>
      <w:r>
        <w:tab/>
      </w:r>
      <w:r>
        <w:tab/>
      </w:r>
      <w:r>
        <w:tab/>
      </w:r>
      <w:r>
        <w:tab/>
      </w:r>
      <w:r>
        <w:tab/>
        <w:t>Банковские реквизиты</w:t>
      </w:r>
    </w:p>
    <w:p w:rsidR="00C74787" w:rsidRDefault="00C74787" w:rsidP="00C74787">
      <w:pPr>
        <w:jc w:val="both"/>
      </w:pPr>
      <w:r>
        <w:t>ИНН  1410159910</w:t>
      </w:r>
      <w:r>
        <w:tab/>
      </w:r>
      <w:r>
        <w:tab/>
      </w:r>
      <w:r>
        <w:tab/>
      </w:r>
      <w:r>
        <w:tab/>
      </w:r>
      <w:r>
        <w:tab/>
      </w:r>
      <w:r>
        <w:tab/>
        <w:t>ИНН 1410007065</w:t>
      </w:r>
    </w:p>
    <w:p w:rsidR="00C74787" w:rsidRDefault="00C74787" w:rsidP="00C74787">
      <w:pPr>
        <w:jc w:val="both"/>
      </w:pPr>
      <w:r>
        <w:t>БИК 049805001</w:t>
      </w:r>
      <w:r>
        <w:tab/>
      </w:r>
      <w:r>
        <w:tab/>
      </w:r>
      <w:r>
        <w:tab/>
      </w:r>
      <w:r>
        <w:tab/>
      </w:r>
      <w:r>
        <w:tab/>
      </w:r>
      <w:r>
        <w:tab/>
        <w:t>БИК 049805001</w:t>
      </w:r>
    </w:p>
    <w:p w:rsidR="00C74787" w:rsidRDefault="00C74787" w:rsidP="00C74787">
      <w:pPr>
        <w:jc w:val="both"/>
      </w:pPr>
      <w:proofErr w:type="gramStart"/>
      <w:r>
        <w:t>р</w:t>
      </w:r>
      <w:proofErr w:type="gramEnd"/>
      <w:r>
        <w:t>/с 40204810900000000410</w:t>
      </w:r>
      <w:r>
        <w:tab/>
      </w:r>
      <w:r>
        <w:tab/>
      </w:r>
      <w:r>
        <w:tab/>
      </w:r>
      <w:r>
        <w:tab/>
        <w:t xml:space="preserve">            р/с </w:t>
      </w:r>
      <w:r w:rsidRPr="00C74787">
        <w:t>40701810698051000368</w:t>
      </w:r>
    </w:p>
    <w:p w:rsidR="00C74787" w:rsidRDefault="00C74787" w:rsidP="00C74787">
      <w:pPr>
        <w:jc w:val="both"/>
      </w:pPr>
      <w:proofErr w:type="gramStart"/>
      <w:r>
        <w:t>л</w:t>
      </w:r>
      <w:proofErr w:type="gramEnd"/>
      <w:r>
        <w:t xml:space="preserve">/с </w:t>
      </w:r>
      <w:r w:rsidR="00090FAF">
        <w:t>0</w:t>
      </w:r>
      <w:r w:rsidRPr="00C74787">
        <w:t>3031020453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л/с </w:t>
      </w:r>
      <w:r w:rsidRPr="00C74787">
        <w:t>200313Р3046</w:t>
      </w: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9F7D8D" w:rsidP="00C74787">
      <w:pPr>
        <w:jc w:val="both"/>
      </w:pPr>
      <w:r>
        <w:t>Глава</w:t>
      </w:r>
      <w:r w:rsidR="00C74787">
        <w:tab/>
      </w:r>
      <w:r w:rsidR="00C74787">
        <w:tab/>
      </w:r>
      <w:r w:rsidR="00C74787">
        <w:tab/>
      </w:r>
      <w:r w:rsidR="00C74787">
        <w:tab/>
      </w:r>
      <w:r w:rsidR="00C74787">
        <w:tab/>
      </w:r>
      <w:r w:rsidR="00C74787">
        <w:tab/>
      </w:r>
      <w:r w:rsidR="00C74787">
        <w:tab/>
      </w:r>
      <w:r w:rsidR="00C74787">
        <w:tab/>
        <w:t>Руководитель</w:t>
      </w: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  <w:r>
        <w:t>__________________</w:t>
      </w:r>
      <w:proofErr w:type="spellStart"/>
      <w:r w:rsidR="00096818">
        <w:t>Н.В.Петров</w:t>
      </w:r>
      <w:proofErr w:type="spellEnd"/>
      <w:r>
        <w:tab/>
      </w:r>
      <w:r>
        <w:tab/>
      </w:r>
      <w:r>
        <w:tab/>
        <w:t>_______________</w:t>
      </w:r>
      <w:proofErr w:type="spellStart"/>
      <w:r>
        <w:t>М.Г.Сивцева</w:t>
      </w:r>
      <w:proofErr w:type="spellEnd"/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090FAF" w:rsidRDefault="00090FAF" w:rsidP="00C74787">
      <w:pPr>
        <w:jc w:val="both"/>
      </w:pPr>
    </w:p>
    <w:p w:rsidR="00090FAF" w:rsidRDefault="00090FAF" w:rsidP="00C74787">
      <w:pPr>
        <w:jc w:val="both"/>
      </w:pPr>
    </w:p>
    <w:p w:rsidR="00090FAF" w:rsidRDefault="00090FAF" w:rsidP="00C74787">
      <w:pPr>
        <w:jc w:val="both"/>
      </w:pPr>
    </w:p>
    <w:p w:rsidR="00090FAF" w:rsidRDefault="00090FAF" w:rsidP="00C74787">
      <w:pPr>
        <w:jc w:val="both"/>
      </w:pPr>
    </w:p>
    <w:p w:rsidR="00090FAF" w:rsidRDefault="00090FAF" w:rsidP="00C74787">
      <w:pPr>
        <w:jc w:val="both"/>
      </w:pPr>
    </w:p>
    <w:p w:rsidR="00090FAF" w:rsidRDefault="00090FAF" w:rsidP="00C74787">
      <w:pPr>
        <w:jc w:val="both"/>
      </w:pPr>
    </w:p>
    <w:p w:rsidR="00090FAF" w:rsidRDefault="00090FAF" w:rsidP="00C74787">
      <w:pPr>
        <w:jc w:val="both"/>
      </w:pPr>
    </w:p>
    <w:p w:rsidR="00C74787" w:rsidRDefault="00C74787" w:rsidP="00C74787">
      <w:pPr>
        <w:jc w:val="both"/>
      </w:pPr>
      <w:r>
        <w:t>\</w:t>
      </w: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  <w:r>
        <w:t>\</w:t>
      </w:r>
    </w:p>
    <w:p w:rsidR="00C74787" w:rsidRDefault="00C74787" w:rsidP="00C74787">
      <w:pPr>
        <w:jc w:val="both"/>
      </w:pPr>
    </w:p>
    <w:p w:rsidR="00C74787" w:rsidRDefault="00C74787" w:rsidP="00C74787">
      <w:pPr>
        <w:jc w:val="both"/>
      </w:pPr>
    </w:p>
    <w:p w:rsidR="00C74787" w:rsidRDefault="00C74787" w:rsidP="00C747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C74787" w:rsidRDefault="00C74787" w:rsidP="00C74787">
      <w:pPr>
        <w:jc w:val="right"/>
        <w:rPr>
          <w:sz w:val="20"/>
          <w:szCs w:val="20"/>
        </w:rPr>
      </w:pPr>
      <w:r>
        <w:rPr>
          <w:sz w:val="20"/>
          <w:szCs w:val="20"/>
        </w:rPr>
        <w:t>к Типовой форме Соглашения о порядке и условиях</w:t>
      </w:r>
    </w:p>
    <w:p w:rsidR="00C74787" w:rsidRDefault="00C74787" w:rsidP="00C747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субсидии на финансовое обеспечение</w:t>
      </w:r>
    </w:p>
    <w:p w:rsidR="00C74787" w:rsidRDefault="00C74787" w:rsidP="00C747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выполнения муниципального задания на оказание </w:t>
      </w:r>
    </w:p>
    <w:p w:rsidR="00C74787" w:rsidRDefault="00C74787" w:rsidP="00C74787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муниципальных услуг (выполнения),</w:t>
      </w:r>
    </w:p>
    <w:p w:rsidR="00C74787" w:rsidRDefault="00C74787" w:rsidP="00C74787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утвержденной постановлением главы МО «</w:t>
      </w:r>
      <w:proofErr w:type="spellStart"/>
      <w:r>
        <w:rPr>
          <w:sz w:val="20"/>
          <w:szCs w:val="20"/>
        </w:rPr>
        <w:t>Екюндюнский</w:t>
      </w:r>
      <w:proofErr w:type="spellEnd"/>
      <w:r>
        <w:rPr>
          <w:sz w:val="20"/>
          <w:szCs w:val="20"/>
        </w:rPr>
        <w:t xml:space="preserve"> наслег»</w:t>
      </w:r>
    </w:p>
    <w:p w:rsidR="00C74787" w:rsidRDefault="00C74787" w:rsidP="00C74787">
      <w:pPr>
        <w:jc w:val="right"/>
      </w:pPr>
      <w:r>
        <w:rPr>
          <w:sz w:val="20"/>
          <w:szCs w:val="20"/>
        </w:rPr>
        <w:t>от 01.11.2011 г. № 28</w:t>
      </w:r>
    </w:p>
    <w:p w:rsidR="00C74787" w:rsidRDefault="00C74787" w:rsidP="00C74787">
      <w:pPr>
        <w:jc w:val="right"/>
      </w:pPr>
    </w:p>
    <w:p w:rsidR="00C74787" w:rsidRDefault="00C74787" w:rsidP="00C74787">
      <w:pPr>
        <w:jc w:val="right"/>
      </w:pPr>
    </w:p>
    <w:p w:rsidR="00C74787" w:rsidRDefault="00C74787" w:rsidP="00C74787">
      <w:pPr>
        <w:jc w:val="right"/>
      </w:pPr>
    </w:p>
    <w:p w:rsidR="00C74787" w:rsidRDefault="00C74787" w:rsidP="00C74787">
      <w:pPr>
        <w:jc w:val="center"/>
      </w:pPr>
      <w:r>
        <w:t>График перечисления Субсидии</w:t>
      </w:r>
    </w:p>
    <w:p w:rsidR="00C74787" w:rsidRDefault="00C74787" w:rsidP="00C74787">
      <w:pPr>
        <w:jc w:val="center"/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C74787" w:rsidTr="00C7478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jc w:val="center"/>
            </w:pPr>
            <w:r>
              <w:t>Сроки предоставления субсидии (1)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ind w:left="435" w:hanging="435"/>
              <w:jc w:val="center"/>
            </w:pPr>
            <w:r>
              <w:t>Сумма, рублей</w:t>
            </w:r>
          </w:p>
          <w:p w:rsidR="00C74787" w:rsidRDefault="00C74787">
            <w:pPr>
              <w:ind w:left="435" w:hanging="435"/>
              <w:jc w:val="center"/>
            </w:pPr>
          </w:p>
        </w:tc>
      </w:tr>
      <w:tr w:rsidR="00C74787" w:rsidTr="00C7478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 w:rsidP="00480332">
            <w:pPr>
              <w:jc w:val="both"/>
            </w:pPr>
            <w:r>
              <w:t>- до 3</w:t>
            </w:r>
            <w:r w:rsidR="004D7E5E">
              <w:t>1</w:t>
            </w:r>
            <w:r>
              <w:t xml:space="preserve"> января 20</w:t>
            </w:r>
            <w:r w:rsidR="00480332">
              <w:t>20</w:t>
            </w:r>
            <w: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480332">
            <w:pPr>
              <w:jc w:val="center"/>
            </w:pPr>
            <w:r w:rsidRPr="00480332">
              <w:t>484</w:t>
            </w:r>
            <w:r>
              <w:t xml:space="preserve"> </w:t>
            </w:r>
            <w:r w:rsidRPr="00480332">
              <w:t>519,2</w:t>
            </w:r>
            <w:r>
              <w:t>0</w:t>
            </w:r>
          </w:p>
        </w:tc>
      </w:tr>
      <w:tr w:rsidR="00C74787" w:rsidTr="00C7478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 w:rsidP="00480332">
            <w:pPr>
              <w:jc w:val="both"/>
            </w:pPr>
            <w:r>
              <w:t>- до 2</w:t>
            </w:r>
            <w:r w:rsidR="00FE4B51">
              <w:t>9</w:t>
            </w:r>
            <w:r>
              <w:t xml:space="preserve"> февраля 20</w:t>
            </w:r>
            <w:r w:rsidR="00480332">
              <w:t>20</w:t>
            </w:r>
            <w:r>
              <w:t>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480332" w:rsidP="00480332">
            <w:pPr>
              <w:jc w:val="center"/>
            </w:pPr>
            <w:r w:rsidRPr="00480332">
              <w:t>498</w:t>
            </w:r>
            <w:r>
              <w:t xml:space="preserve"> </w:t>
            </w:r>
            <w:r w:rsidRPr="00480332">
              <w:t>148,</w:t>
            </w:r>
            <w:r>
              <w:t>10</w:t>
            </w:r>
          </w:p>
        </w:tc>
      </w:tr>
      <w:tr w:rsidR="00C02B23" w:rsidTr="00C7478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3" w:rsidRDefault="00C02B23" w:rsidP="00480332">
            <w:pPr>
              <w:jc w:val="both"/>
            </w:pPr>
            <w:r>
              <w:t>- до 31 марта 20</w:t>
            </w:r>
            <w:r w:rsidR="00480332">
              <w:t>20</w:t>
            </w:r>
            <w: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3" w:rsidRDefault="00480332" w:rsidP="00493C1A">
            <w:pPr>
              <w:jc w:val="center"/>
            </w:pPr>
            <w:r w:rsidRPr="00480332">
              <w:t>243</w:t>
            </w:r>
            <w:r>
              <w:t xml:space="preserve"> </w:t>
            </w:r>
            <w:r w:rsidRPr="00480332">
              <w:t>554,61</w:t>
            </w:r>
          </w:p>
        </w:tc>
      </w:tr>
      <w:tr w:rsidR="00C02B23" w:rsidTr="00C7478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3" w:rsidRDefault="00C02B23" w:rsidP="00096818">
            <w:pPr>
              <w:jc w:val="both"/>
            </w:pPr>
            <w:r>
              <w:t xml:space="preserve">- до 30 апреля </w:t>
            </w:r>
            <w:r w:rsidR="00480332">
              <w:t>2020</w:t>
            </w:r>
            <w: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3" w:rsidRDefault="00480332" w:rsidP="00493C1A">
            <w:pPr>
              <w:jc w:val="center"/>
            </w:pPr>
            <w:r w:rsidRPr="00480332">
              <w:t>479</w:t>
            </w:r>
            <w:r>
              <w:t xml:space="preserve"> </w:t>
            </w:r>
            <w:r w:rsidRPr="00480332">
              <w:t>701,61</w:t>
            </w:r>
          </w:p>
        </w:tc>
      </w:tr>
      <w:tr w:rsidR="00C02B23" w:rsidTr="0048033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3" w:rsidRDefault="00C02B23" w:rsidP="00096818">
            <w:pPr>
              <w:jc w:val="both"/>
            </w:pPr>
            <w:r>
              <w:t xml:space="preserve">- до 31 мая </w:t>
            </w:r>
            <w:r w:rsidR="00480332">
              <w:t>2020</w:t>
            </w:r>
            <w:r>
              <w:t xml:space="preserve"> г.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23" w:rsidRDefault="00480332" w:rsidP="00493C1A">
            <w:pPr>
              <w:jc w:val="center"/>
            </w:pPr>
            <w:r w:rsidRPr="00480332">
              <w:t>166</w:t>
            </w:r>
            <w:r>
              <w:t xml:space="preserve"> </w:t>
            </w:r>
            <w:r w:rsidRPr="00480332">
              <w:t>708,6</w:t>
            </w:r>
            <w:r>
              <w:t>0</w:t>
            </w:r>
          </w:p>
        </w:tc>
      </w:tr>
      <w:tr w:rsidR="00C02B23" w:rsidTr="0048033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3" w:rsidRDefault="00C02B23" w:rsidP="00096818">
            <w:pPr>
              <w:jc w:val="both"/>
            </w:pPr>
            <w:r>
              <w:t xml:space="preserve">- до 30 июня </w:t>
            </w:r>
            <w:r w:rsidR="00480332">
              <w:t>2020</w:t>
            </w:r>
            <w: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23" w:rsidRDefault="00480332" w:rsidP="00493C1A">
            <w:pPr>
              <w:jc w:val="center"/>
            </w:pPr>
            <w:r w:rsidRPr="00480332">
              <w:t>562</w:t>
            </w:r>
            <w:r>
              <w:t xml:space="preserve"> </w:t>
            </w:r>
            <w:r w:rsidRPr="00480332">
              <w:t>255,6</w:t>
            </w:r>
            <w:r>
              <w:t>0</w:t>
            </w:r>
          </w:p>
        </w:tc>
      </w:tr>
      <w:tr w:rsidR="00C02B23" w:rsidTr="0048033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3" w:rsidRDefault="00C02B23" w:rsidP="00096818">
            <w:pPr>
              <w:jc w:val="both"/>
            </w:pPr>
            <w:r>
              <w:t xml:space="preserve">- до 31 июля </w:t>
            </w:r>
            <w:r w:rsidR="00480332">
              <w:t>2020</w:t>
            </w:r>
            <w: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23" w:rsidRDefault="00480332" w:rsidP="00493C1A">
            <w:pPr>
              <w:jc w:val="center"/>
            </w:pPr>
            <w:r w:rsidRPr="00480332">
              <w:t>417</w:t>
            </w:r>
            <w:r>
              <w:t xml:space="preserve"> </w:t>
            </w:r>
            <w:r w:rsidRPr="00480332">
              <w:t>485,62</w:t>
            </w:r>
          </w:p>
        </w:tc>
      </w:tr>
      <w:tr w:rsidR="00C02B23" w:rsidTr="0048033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3" w:rsidRDefault="00C02B23" w:rsidP="00096818">
            <w:pPr>
              <w:jc w:val="both"/>
            </w:pPr>
            <w:r>
              <w:t xml:space="preserve">- до 31 августа </w:t>
            </w:r>
            <w:r w:rsidR="00480332">
              <w:t>2020</w:t>
            </w:r>
            <w: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23" w:rsidRDefault="00480332" w:rsidP="00493C1A">
            <w:pPr>
              <w:jc w:val="center"/>
            </w:pPr>
            <w:r w:rsidRPr="00480332">
              <w:t>375</w:t>
            </w:r>
            <w:r>
              <w:t xml:space="preserve"> </w:t>
            </w:r>
            <w:r w:rsidRPr="00480332">
              <w:t>826</w:t>
            </w:r>
            <w:r>
              <w:t>,00</w:t>
            </w:r>
          </w:p>
        </w:tc>
      </w:tr>
      <w:tr w:rsidR="00C02B23" w:rsidTr="0048033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3" w:rsidRDefault="00C02B23" w:rsidP="00096818">
            <w:pPr>
              <w:jc w:val="both"/>
            </w:pPr>
            <w:r>
              <w:t xml:space="preserve">- до 30 сентября </w:t>
            </w:r>
            <w:r w:rsidR="00480332">
              <w:t>2020</w:t>
            </w:r>
            <w: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23" w:rsidRDefault="00480332" w:rsidP="00493C1A">
            <w:pPr>
              <w:jc w:val="center"/>
            </w:pPr>
            <w:r w:rsidRPr="00480332">
              <w:t>494</w:t>
            </w:r>
            <w:r>
              <w:t xml:space="preserve"> </w:t>
            </w:r>
            <w:r w:rsidRPr="00480332">
              <w:t>254,48</w:t>
            </w:r>
          </w:p>
        </w:tc>
      </w:tr>
      <w:tr w:rsidR="00C02B23" w:rsidTr="0048033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3" w:rsidRDefault="00C02B23" w:rsidP="00096818">
            <w:pPr>
              <w:jc w:val="both"/>
            </w:pPr>
            <w:r>
              <w:t xml:space="preserve">- до 31 октября </w:t>
            </w:r>
            <w:r w:rsidR="00480332">
              <w:t>2020</w:t>
            </w:r>
            <w: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23" w:rsidRDefault="00480332" w:rsidP="00493C1A">
            <w:pPr>
              <w:jc w:val="center"/>
            </w:pPr>
            <w:r w:rsidRPr="00480332">
              <w:t>777</w:t>
            </w:r>
            <w:r>
              <w:t xml:space="preserve"> </w:t>
            </w:r>
            <w:r w:rsidRPr="00480332">
              <w:t>521,61</w:t>
            </w:r>
          </w:p>
        </w:tc>
      </w:tr>
      <w:tr w:rsidR="00C74787" w:rsidTr="0048033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 w:rsidP="00096818">
            <w:pPr>
              <w:jc w:val="both"/>
            </w:pPr>
            <w:r>
              <w:t xml:space="preserve">- до 30 ноября </w:t>
            </w:r>
            <w:r w:rsidR="00480332">
              <w:t>2020</w:t>
            </w:r>
            <w:r>
              <w:t xml:space="preserve">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480332">
            <w:pPr>
              <w:jc w:val="center"/>
            </w:pPr>
            <w:r w:rsidRPr="00480332">
              <w:t>500</w:t>
            </w:r>
            <w:r>
              <w:t xml:space="preserve"> </w:t>
            </w:r>
            <w:r w:rsidRPr="00480332">
              <w:t>024,48</w:t>
            </w:r>
          </w:p>
        </w:tc>
      </w:tr>
      <w:tr w:rsidR="00C74787" w:rsidTr="00C7478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 w:rsidP="00096818">
            <w:pPr>
              <w:tabs>
                <w:tab w:val="left" w:pos="900"/>
              </w:tabs>
              <w:jc w:val="both"/>
            </w:pPr>
            <w:r>
              <w:t>-</w:t>
            </w:r>
            <w:r w:rsidR="00420723">
              <w:t xml:space="preserve"> </w:t>
            </w:r>
            <w:r>
              <w:t xml:space="preserve">до 31 декабря </w:t>
            </w:r>
            <w:r w:rsidR="00480332">
              <w:t>2020</w:t>
            </w:r>
            <w:r>
              <w:t xml:space="preserve"> г.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jc w:val="center"/>
            </w:pPr>
            <w:r>
              <w:t>-</w:t>
            </w:r>
          </w:p>
        </w:tc>
      </w:tr>
      <w:tr w:rsidR="00C74787" w:rsidTr="00C7478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jc w:val="center"/>
            </w:pPr>
          </w:p>
        </w:tc>
      </w:tr>
      <w:tr w:rsidR="00C74787" w:rsidTr="00C7478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Pr="00C74787" w:rsidRDefault="00C74787">
            <w:pPr>
              <w:jc w:val="both"/>
              <w:rPr>
                <w:b/>
              </w:rPr>
            </w:pPr>
            <w:r w:rsidRPr="00C74787">
              <w:rPr>
                <w:b/>
              </w:rPr>
              <w:t>ИТОГО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Pr="00C74787" w:rsidRDefault="00096818" w:rsidP="004803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65C5B">
              <w:rPr>
                <w:b/>
              </w:rPr>
              <w:t> </w:t>
            </w:r>
            <w:r w:rsidR="00480332">
              <w:rPr>
                <w:b/>
              </w:rPr>
              <w:t>0</w:t>
            </w:r>
            <w:r w:rsidR="00565C5B">
              <w:rPr>
                <w:b/>
              </w:rPr>
              <w:t>00 000</w:t>
            </w:r>
            <w:r w:rsidR="00C74787" w:rsidRPr="00C74787">
              <w:rPr>
                <w:b/>
              </w:rPr>
              <w:t xml:space="preserve">,00 </w:t>
            </w:r>
          </w:p>
        </w:tc>
      </w:tr>
    </w:tbl>
    <w:p w:rsidR="00C74787" w:rsidRDefault="00C74787" w:rsidP="00C74787">
      <w:pPr>
        <w:tabs>
          <w:tab w:val="left" w:pos="900"/>
        </w:tabs>
        <w:jc w:val="center"/>
      </w:pPr>
    </w:p>
    <w:p w:rsidR="00C74787" w:rsidRDefault="00C74787" w:rsidP="00C74787">
      <w:pPr>
        <w:jc w:val="center"/>
      </w:pPr>
    </w:p>
    <w:p w:rsidR="00C74787" w:rsidRDefault="00C74787" w:rsidP="00C74787">
      <w:pPr>
        <w:numPr>
          <w:ilvl w:val="0"/>
          <w:numId w:val="2"/>
        </w:numPr>
        <w:jc w:val="both"/>
      </w:pPr>
      <w:r>
        <w:t>– по решению Учредителя информация может быть приведена в размере Субсидии на каждую муниципальную услугу (работу), оказываемую (выполняемую) Учреждением в соответствии с муниципальным заданием.</w:t>
      </w:r>
    </w:p>
    <w:p w:rsidR="00C74787" w:rsidRDefault="00C74787" w:rsidP="00C74787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74787" w:rsidTr="00C74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jc w:val="both"/>
            </w:pPr>
            <w:r>
              <w:t>Учредитель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87" w:rsidRDefault="00C74787">
            <w:pPr>
              <w:jc w:val="both"/>
            </w:pPr>
            <w:r>
              <w:t>Учреждение</w:t>
            </w:r>
          </w:p>
        </w:tc>
      </w:tr>
      <w:tr w:rsidR="00C74787" w:rsidTr="00C74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jc w:val="both"/>
            </w:pPr>
          </w:p>
          <w:p w:rsidR="00C74787" w:rsidRDefault="00C74787">
            <w:pPr>
              <w:jc w:val="both"/>
            </w:pPr>
            <w:r>
              <w:t>__________________</w:t>
            </w:r>
            <w:proofErr w:type="spellStart"/>
            <w:r w:rsidR="00096818">
              <w:t>Н.В.Петров</w:t>
            </w:r>
            <w:proofErr w:type="spellEnd"/>
          </w:p>
          <w:p w:rsidR="00C74787" w:rsidRDefault="00C74787">
            <w:pPr>
              <w:jc w:val="both"/>
            </w:pPr>
          </w:p>
          <w:p w:rsidR="00C74787" w:rsidRDefault="00C74787">
            <w:pPr>
              <w:jc w:val="both"/>
            </w:pPr>
          </w:p>
          <w:p w:rsidR="00C74787" w:rsidRDefault="00C74787">
            <w:pPr>
              <w:jc w:val="both"/>
            </w:pPr>
            <w:r>
              <w:t xml:space="preserve">     МП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87" w:rsidRDefault="00C74787">
            <w:pPr>
              <w:jc w:val="both"/>
            </w:pPr>
          </w:p>
          <w:p w:rsidR="00C74787" w:rsidRDefault="00C74787">
            <w:pPr>
              <w:jc w:val="both"/>
            </w:pPr>
            <w:r>
              <w:t>___________________</w:t>
            </w:r>
            <w:proofErr w:type="spellStart"/>
            <w:r>
              <w:t>М.Г.Сивцева</w:t>
            </w:r>
            <w:proofErr w:type="spellEnd"/>
          </w:p>
          <w:p w:rsidR="00C74787" w:rsidRDefault="00C74787">
            <w:pPr>
              <w:jc w:val="both"/>
            </w:pPr>
          </w:p>
          <w:p w:rsidR="00C74787" w:rsidRDefault="00C74787">
            <w:pPr>
              <w:jc w:val="both"/>
            </w:pPr>
          </w:p>
          <w:p w:rsidR="00C74787" w:rsidRDefault="00C74787">
            <w:pPr>
              <w:jc w:val="both"/>
            </w:pPr>
            <w:r>
              <w:t xml:space="preserve">    МП</w:t>
            </w:r>
          </w:p>
        </w:tc>
      </w:tr>
    </w:tbl>
    <w:p w:rsidR="00C74787" w:rsidRDefault="00C74787" w:rsidP="00C74787">
      <w:pPr>
        <w:jc w:val="both"/>
      </w:pPr>
    </w:p>
    <w:p w:rsidR="00670593" w:rsidRDefault="00670593"/>
    <w:sectPr w:rsidR="00670593" w:rsidSect="0067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E61"/>
    <w:multiLevelType w:val="hybridMultilevel"/>
    <w:tmpl w:val="A11C343C"/>
    <w:lvl w:ilvl="0" w:tplc="6A68B314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1295"/>
    <w:multiLevelType w:val="hybridMultilevel"/>
    <w:tmpl w:val="92122978"/>
    <w:lvl w:ilvl="0" w:tplc="262CD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2DD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141A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720A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D4FF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CE8A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3A87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CAF9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382C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787"/>
    <w:rsid w:val="00044BB0"/>
    <w:rsid w:val="00054833"/>
    <w:rsid w:val="00090FAF"/>
    <w:rsid w:val="00096818"/>
    <w:rsid w:val="000A5EB3"/>
    <w:rsid w:val="00135EC1"/>
    <w:rsid w:val="001F6A76"/>
    <w:rsid w:val="00420723"/>
    <w:rsid w:val="00480332"/>
    <w:rsid w:val="004D7E5E"/>
    <w:rsid w:val="00565C5B"/>
    <w:rsid w:val="0057547D"/>
    <w:rsid w:val="00670593"/>
    <w:rsid w:val="006F147C"/>
    <w:rsid w:val="007708FB"/>
    <w:rsid w:val="00832D13"/>
    <w:rsid w:val="008778E3"/>
    <w:rsid w:val="00974623"/>
    <w:rsid w:val="00986D30"/>
    <w:rsid w:val="009E13BF"/>
    <w:rsid w:val="009F7D8D"/>
    <w:rsid w:val="00AA19E0"/>
    <w:rsid w:val="00AF7B80"/>
    <w:rsid w:val="00B82DED"/>
    <w:rsid w:val="00BA412B"/>
    <w:rsid w:val="00BE33C4"/>
    <w:rsid w:val="00C02B23"/>
    <w:rsid w:val="00C74787"/>
    <w:rsid w:val="00D8040E"/>
    <w:rsid w:val="00DB7F2B"/>
    <w:rsid w:val="00F67589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8CC7-1257-44EF-B58D-EF30106E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2019-01-28T02:11:00Z</cp:lastPrinted>
  <dcterms:created xsi:type="dcterms:W3CDTF">2014-01-27T06:05:00Z</dcterms:created>
  <dcterms:modified xsi:type="dcterms:W3CDTF">2020-01-10T01:35:00Z</dcterms:modified>
</cp:coreProperties>
</file>