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B5" w:rsidRPr="00352883" w:rsidRDefault="008118B5" w:rsidP="008118B5">
      <w:pPr>
        <w:rPr>
          <w:rFonts w:ascii="Times New Roman" w:hAnsi="Times New Roman"/>
          <w:b/>
          <w:sz w:val="24"/>
          <w:szCs w:val="24"/>
        </w:rPr>
      </w:pPr>
      <w:r w:rsidRPr="00352883">
        <w:rPr>
          <w:rFonts w:ascii="Times New Roman" w:hAnsi="Times New Roman"/>
          <w:b/>
          <w:sz w:val="24"/>
          <w:szCs w:val="24"/>
        </w:rPr>
        <w:t>Структура аналитического письменного отчета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35288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118B5" w:rsidRPr="00352883" w:rsidRDefault="008118B5" w:rsidP="008118B5">
      <w:pPr>
        <w:rPr>
          <w:rFonts w:ascii="Times New Roman" w:hAnsi="Times New Roman"/>
          <w:b/>
          <w:sz w:val="24"/>
          <w:szCs w:val="24"/>
        </w:rPr>
      </w:pPr>
    </w:p>
    <w:p w:rsidR="008118B5" w:rsidRDefault="008118B5" w:rsidP="008118B5">
      <w:pPr>
        <w:rPr>
          <w:rFonts w:ascii="Times New Roman" w:hAnsi="Times New Roman"/>
          <w:b/>
          <w:sz w:val="24"/>
          <w:szCs w:val="24"/>
        </w:rPr>
      </w:pPr>
      <w:r w:rsidRPr="00352883">
        <w:rPr>
          <w:rFonts w:ascii="Times New Roman" w:hAnsi="Times New Roman"/>
          <w:b/>
          <w:sz w:val="24"/>
          <w:szCs w:val="24"/>
        </w:rPr>
        <w:t>Муниц</w:t>
      </w:r>
      <w:r>
        <w:rPr>
          <w:rFonts w:ascii="Times New Roman" w:hAnsi="Times New Roman"/>
          <w:b/>
          <w:sz w:val="24"/>
          <w:szCs w:val="24"/>
        </w:rPr>
        <w:t xml:space="preserve">ипальный район «Вилюйский </w:t>
      </w:r>
      <w:r w:rsidRPr="00352883">
        <w:rPr>
          <w:rFonts w:ascii="Times New Roman" w:hAnsi="Times New Roman"/>
          <w:b/>
          <w:sz w:val="24"/>
          <w:szCs w:val="24"/>
        </w:rPr>
        <w:t xml:space="preserve">улус (район)» </w:t>
      </w:r>
    </w:p>
    <w:p w:rsidR="00AD16F6" w:rsidRPr="00352883" w:rsidRDefault="00382BCB" w:rsidP="00382B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 ДНТ</w:t>
      </w:r>
      <w:r w:rsidR="00AD16F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AD16F6">
        <w:rPr>
          <w:rFonts w:ascii="Times New Roman" w:hAnsi="Times New Roman"/>
          <w:b/>
          <w:sz w:val="24"/>
          <w:szCs w:val="24"/>
        </w:rPr>
        <w:t>Чэчир</w:t>
      </w:r>
      <w:proofErr w:type="spellEnd"/>
      <w:r w:rsidR="00AD16F6">
        <w:rPr>
          <w:rFonts w:ascii="Times New Roman" w:hAnsi="Times New Roman"/>
          <w:b/>
          <w:sz w:val="24"/>
          <w:szCs w:val="24"/>
        </w:rPr>
        <w:t>» МО «</w:t>
      </w:r>
      <w:proofErr w:type="spellStart"/>
      <w:r w:rsidR="00AD16F6">
        <w:rPr>
          <w:rFonts w:ascii="Times New Roman" w:hAnsi="Times New Roman"/>
          <w:b/>
          <w:sz w:val="24"/>
          <w:szCs w:val="24"/>
        </w:rPr>
        <w:t>Екюндюнский</w:t>
      </w:r>
      <w:proofErr w:type="spellEnd"/>
      <w:r w:rsidR="00AD16F6">
        <w:rPr>
          <w:rFonts w:ascii="Times New Roman" w:hAnsi="Times New Roman"/>
          <w:b/>
          <w:sz w:val="24"/>
          <w:szCs w:val="24"/>
        </w:rPr>
        <w:t xml:space="preserve"> наслег»</w:t>
      </w:r>
    </w:p>
    <w:p w:rsidR="008118B5" w:rsidRPr="00352883" w:rsidRDefault="008118B5" w:rsidP="008118B5">
      <w:pPr>
        <w:ind w:firstLine="426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jc w:val="both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9E43AC">
      <w:pPr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 xml:space="preserve">Население – </w:t>
      </w:r>
      <w:r>
        <w:rPr>
          <w:rFonts w:ascii="Times New Roman" w:hAnsi="Times New Roman"/>
          <w:sz w:val="24"/>
          <w:szCs w:val="24"/>
        </w:rPr>
        <w:t>380 (факт.прож.274 чел.)</w:t>
      </w:r>
      <w:r w:rsidRPr="00352883">
        <w:rPr>
          <w:rFonts w:ascii="Times New Roman" w:hAnsi="Times New Roman"/>
          <w:sz w:val="24"/>
          <w:szCs w:val="24"/>
        </w:rPr>
        <w:t xml:space="preserve"> человек, </w:t>
      </w:r>
    </w:p>
    <w:p w:rsidR="008118B5" w:rsidRPr="00352883" w:rsidRDefault="008118B5" w:rsidP="008118B5">
      <w:pPr>
        <w:jc w:val="both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2883">
        <w:rPr>
          <w:rFonts w:ascii="Times New Roman" w:hAnsi="Times New Roman"/>
          <w:b/>
          <w:i/>
          <w:sz w:val="24"/>
          <w:szCs w:val="24"/>
        </w:rPr>
        <w:t>Материально-техническая база:</w:t>
      </w:r>
    </w:p>
    <w:p w:rsidR="008118B5" w:rsidRPr="00352883" w:rsidRDefault="008118B5" w:rsidP="008118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зданий КДУ - </w:t>
      </w:r>
      <w:r w:rsidR="00DF6987">
        <w:rPr>
          <w:rFonts w:ascii="Times New Roman" w:hAnsi="Times New Roman"/>
          <w:sz w:val="24"/>
          <w:szCs w:val="24"/>
        </w:rPr>
        <w:t>1</w:t>
      </w:r>
    </w:p>
    <w:p w:rsidR="008118B5" w:rsidRPr="00352883" w:rsidRDefault="008118B5" w:rsidP="008118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 xml:space="preserve">-из </w:t>
      </w:r>
      <w:proofErr w:type="gramStart"/>
      <w:r w:rsidRPr="00352883">
        <w:rPr>
          <w:rFonts w:ascii="Times New Roman" w:hAnsi="Times New Roman"/>
          <w:sz w:val="24"/>
          <w:szCs w:val="24"/>
        </w:rPr>
        <w:t>них  требуют</w:t>
      </w:r>
      <w:proofErr w:type="gramEnd"/>
      <w:r w:rsidRPr="00352883">
        <w:rPr>
          <w:rFonts w:ascii="Times New Roman" w:hAnsi="Times New Roman"/>
          <w:sz w:val="24"/>
          <w:szCs w:val="24"/>
        </w:rPr>
        <w:t xml:space="preserve"> капитального ремонта - ____; (Наименование КДУ МО)</w:t>
      </w:r>
    </w:p>
    <w:p w:rsidR="008118B5" w:rsidRPr="00352883" w:rsidRDefault="00DF6987" w:rsidP="008118B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аварийном состоянии - 1</w:t>
      </w:r>
      <w:r w:rsidR="008118B5" w:rsidRPr="00352883">
        <w:rPr>
          <w:rFonts w:ascii="Times New Roman" w:hAnsi="Times New Roman"/>
          <w:sz w:val="24"/>
          <w:szCs w:val="24"/>
        </w:rPr>
        <w:t>; (Наименование КДУ МО)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Новые объекты с указанием КДУ, местонахождения, технических характеристик (введенные в 201</w:t>
      </w:r>
      <w:r>
        <w:rPr>
          <w:rFonts w:ascii="Times New Roman" w:hAnsi="Times New Roman"/>
          <w:sz w:val="24"/>
          <w:szCs w:val="24"/>
        </w:rPr>
        <w:t>8</w:t>
      </w:r>
      <w:r w:rsidRPr="00352883">
        <w:rPr>
          <w:rFonts w:ascii="Times New Roman" w:hAnsi="Times New Roman"/>
          <w:sz w:val="24"/>
          <w:szCs w:val="24"/>
        </w:rPr>
        <w:t xml:space="preserve"> году):__________________________________________________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Обеспечен доступ услуг КДУ для лиц с ограниченными возможностями здоровья: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Для инвалидов по слуху - ____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Для инвалидов по зрению - ____</w:t>
      </w:r>
    </w:p>
    <w:p w:rsidR="008118B5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Для инвалидов-колясочников - 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352883">
        <w:rPr>
          <w:rFonts w:ascii="Times New Roman" w:hAnsi="Times New Roman"/>
          <w:sz w:val="24"/>
          <w:szCs w:val="24"/>
        </w:rPr>
        <w:t xml:space="preserve"> году выполнены ремонтные работы (перечень культурно-досуговых учреждений с указанием выполненных работ и объемов финансирования ремонтных работ).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118B5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352883">
        <w:rPr>
          <w:rFonts w:ascii="Times New Roman" w:hAnsi="Times New Roman"/>
          <w:sz w:val="24"/>
          <w:szCs w:val="24"/>
        </w:rPr>
        <w:t xml:space="preserve"> году приобретено / поставлено новое обо</w:t>
      </w:r>
      <w:r w:rsidRPr="00352883">
        <w:rPr>
          <w:rFonts w:ascii="Times New Roman" w:hAnsi="Times New Roman"/>
          <w:sz w:val="24"/>
          <w:szCs w:val="24"/>
        </w:rPr>
        <w:softHyphen/>
        <w:t>рудование (перечень учреждений, в которые было поставлено новое оборудование, наименование оборудования, стоимость, источники финансирования).</w:t>
      </w:r>
      <w:r w:rsidRPr="009A3D82">
        <w:rPr>
          <w:rFonts w:ascii="Times New Roman" w:hAnsi="Times New Roman"/>
          <w:sz w:val="24"/>
          <w:szCs w:val="24"/>
        </w:rPr>
        <w:t xml:space="preserve"> 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Приобретено специализированное оборудование для инвалидов - 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ab/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118B5" w:rsidRPr="00352883" w:rsidRDefault="008118B5" w:rsidP="008118B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2883">
        <w:rPr>
          <w:rFonts w:ascii="Times New Roman" w:hAnsi="Times New Roman"/>
          <w:b/>
          <w:i/>
          <w:sz w:val="24"/>
          <w:szCs w:val="24"/>
        </w:rPr>
        <w:t>Кадровый состав</w:t>
      </w:r>
    </w:p>
    <w:p w:rsidR="008118B5" w:rsidRDefault="00DF6987" w:rsidP="008118B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работников - 6</w:t>
      </w:r>
      <w:r w:rsidR="008118B5" w:rsidRPr="00352883">
        <w:rPr>
          <w:rFonts w:ascii="Times New Roman" w:hAnsi="Times New Roman"/>
          <w:sz w:val="24"/>
          <w:szCs w:val="24"/>
        </w:rPr>
        <w:t xml:space="preserve"> чел.</w:t>
      </w:r>
    </w:p>
    <w:p w:rsidR="008118B5" w:rsidRPr="00352883" w:rsidRDefault="008118B5" w:rsidP="008118B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в том</w:t>
      </w:r>
      <w:r w:rsidR="00DF6987">
        <w:rPr>
          <w:rFonts w:ascii="Times New Roman" w:hAnsi="Times New Roman"/>
          <w:sz w:val="24"/>
          <w:szCs w:val="24"/>
        </w:rPr>
        <w:t xml:space="preserve"> числе основной персонал – 3</w:t>
      </w:r>
      <w:r w:rsidRPr="00352883">
        <w:rPr>
          <w:rFonts w:ascii="Times New Roman" w:hAnsi="Times New Roman"/>
          <w:sz w:val="24"/>
          <w:szCs w:val="24"/>
        </w:rPr>
        <w:t xml:space="preserve"> чел.</w:t>
      </w:r>
    </w:p>
    <w:p w:rsidR="008118B5" w:rsidRPr="00352883" w:rsidRDefault="008118B5" w:rsidP="008118B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средний в</w:t>
      </w:r>
      <w:r w:rsidR="00DF6987">
        <w:rPr>
          <w:rFonts w:ascii="Times New Roman" w:hAnsi="Times New Roman"/>
          <w:sz w:val="24"/>
          <w:szCs w:val="24"/>
        </w:rPr>
        <w:t>озраст основного персонала - 40</w:t>
      </w:r>
      <w:r w:rsidRPr="00352883">
        <w:rPr>
          <w:rFonts w:ascii="Times New Roman" w:hAnsi="Times New Roman"/>
          <w:sz w:val="24"/>
          <w:szCs w:val="24"/>
        </w:rPr>
        <w:t xml:space="preserve"> лет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по образованию: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со средним профильн</w:t>
      </w:r>
      <w:r w:rsidR="00DF6987">
        <w:rPr>
          <w:rFonts w:ascii="Times New Roman" w:hAnsi="Times New Roman"/>
          <w:sz w:val="24"/>
          <w:szCs w:val="24"/>
        </w:rPr>
        <w:t>ым образованием – 0</w:t>
      </w:r>
      <w:r w:rsidRPr="00352883">
        <w:rPr>
          <w:rFonts w:ascii="Times New Roman" w:hAnsi="Times New Roman"/>
          <w:sz w:val="24"/>
          <w:szCs w:val="24"/>
        </w:rPr>
        <w:t xml:space="preserve"> чел.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с высши</w:t>
      </w:r>
      <w:r w:rsidR="00DF6987">
        <w:rPr>
          <w:rFonts w:ascii="Times New Roman" w:hAnsi="Times New Roman"/>
          <w:sz w:val="24"/>
          <w:szCs w:val="24"/>
        </w:rPr>
        <w:t>м профильным образованием – 2</w:t>
      </w:r>
      <w:r w:rsidRPr="00352883">
        <w:rPr>
          <w:rFonts w:ascii="Times New Roman" w:hAnsi="Times New Roman"/>
          <w:sz w:val="24"/>
          <w:szCs w:val="24"/>
        </w:rPr>
        <w:t xml:space="preserve"> чел.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аттестовано в 201</w:t>
      </w:r>
      <w:r>
        <w:rPr>
          <w:rFonts w:ascii="Times New Roman" w:hAnsi="Times New Roman"/>
          <w:sz w:val="24"/>
          <w:szCs w:val="24"/>
        </w:rPr>
        <w:t>8</w:t>
      </w:r>
      <w:r w:rsidR="00DF6987">
        <w:rPr>
          <w:rFonts w:ascii="Times New Roman" w:hAnsi="Times New Roman"/>
          <w:sz w:val="24"/>
          <w:szCs w:val="24"/>
        </w:rPr>
        <w:t xml:space="preserve"> году – 1</w:t>
      </w:r>
      <w:r w:rsidRPr="00352883">
        <w:rPr>
          <w:rFonts w:ascii="Times New Roman" w:hAnsi="Times New Roman"/>
          <w:sz w:val="24"/>
          <w:szCs w:val="24"/>
        </w:rPr>
        <w:t xml:space="preserve"> чел., из них: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 xml:space="preserve">получили высшую квалификационную категорию - ___ чел., </w:t>
      </w:r>
    </w:p>
    <w:p w:rsidR="008118B5" w:rsidRPr="00352883" w:rsidRDefault="008118B5" w:rsidP="008118B5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в т.ч. руководителей - ___ чел.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получили первую квалификационную категорию - ___,</w:t>
      </w:r>
    </w:p>
    <w:p w:rsidR="008118B5" w:rsidRPr="00352883" w:rsidRDefault="008118B5" w:rsidP="008118B5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в т.ч. руководителей - ___ чел.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получили вторую квалификационную категорию - ___,</w:t>
      </w:r>
    </w:p>
    <w:p w:rsidR="008118B5" w:rsidRPr="00352883" w:rsidRDefault="008118B5" w:rsidP="008118B5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в т.ч. руководителей - ___ чел.</w:t>
      </w:r>
    </w:p>
    <w:p w:rsidR="008118B5" w:rsidRPr="00352883" w:rsidRDefault="009E43AC" w:rsidP="008118B5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Награждены</w:t>
      </w:r>
      <w:r w:rsidR="008118B5" w:rsidRPr="00352883">
        <w:rPr>
          <w:rFonts w:ascii="Times New Roman" w:hAnsi="Times New Roman"/>
          <w:sz w:val="24"/>
          <w:szCs w:val="24"/>
        </w:rPr>
        <w:t xml:space="preserve"> в 201</w:t>
      </w:r>
      <w:r w:rsidR="008118B5">
        <w:rPr>
          <w:rFonts w:ascii="Times New Roman" w:hAnsi="Times New Roman"/>
          <w:sz w:val="24"/>
          <w:szCs w:val="24"/>
        </w:rPr>
        <w:t>8</w:t>
      </w:r>
      <w:r w:rsidR="008118B5" w:rsidRPr="00352883">
        <w:rPr>
          <w:rFonts w:ascii="Times New Roman" w:hAnsi="Times New Roman"/>
          <w:sz w:val="24"/>
          <w:szCs w:val="24"/>
        </w:rPr>
        <w:t xml:space="preserve"> году: 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правительственными наградами - ____ чел., из них орденами и медалями - ___ чел.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Знаком Министерства культуры РФ «За достижения в культуре» - ___ чел.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Почетными грамотами и благодарственными письмами Главы и правительства РС(Я) - ____ чел.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Почетными грамотами и благодарственными письмами Министерства культуры и духовного развития РС(Я) - ____ чел.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52883">
        <w:rPr>
          <w:rFonts w:ascii="Times New Roman" w:hAnsi="Times New Roman"/>
          <w:sz w:val="24"/>
          <w:szCs w:val="24"/>
        </w:rPr>
        <w:t>рошли переподготовку и/или повышение квалификации  в 201</w:t>
      </w:r>
      <w:r>
        <w:rPr>
          <w:rFonts w:ascii="Times New Roman" w:hAnsi="Times New Roman"/>
          <w:sz w:val="24"/>
          <w:szCs w:val="24"/>
        </w:rPr>
        <w:t>8</w:t>
      </w:r>
      <w:r w:rsidR="00DF6987">
        <w:rPr>
          <w:rFonts w:ascii="Times New Roman" w:hAnsi="Times New Roman"/>
          <w:sz w:val="24"/>
          <w:szCs w:val="24"/>
        </w:rPr>
        <w:t xml:space="preserve"> году - 3</w:t>
      </w:r>
      <w:r w:rsidRPr="00352883">
        <w:rPr>
          <w:rFonts w:ascii="Times New Roman" w:hAnsi="Times New Roman"/>
          <w:sz w:val="24"/>
          <w:szCs w:val="24"/>
        </w:rPr>
        <w:t xml:space="preserve"> чел.</w:t>
      </w:r>
    </w:p>
    <w:p w:rsidR="008118B5" w:rsidRPr="00352883" w:rsidRDefault="008118B5" w:rsidP="008118B5">
      <w:pPr>
        <w:jc w:val="both"/>
        <w:rPr>
          <w:rFonts w:ascii="Times New Roman" w:hAnsi="Times New Roman"/>
          <w:i/>
          <w:sz w:val="24"/>
          <w:szCs w:val="24"/>
        </w:rPr>
      </w:pPr>
    </w:p>
    <w:p w:rsidR="008118B5" w:rsidRPr="00352883" w:rsidRDefault="008118B5" w:rsidP="008118B5">
      <w:pPr>
        <w:numPr>
          <w:ilvl w:val="0"/>
          <w:numId w:val="1"/>
        </w:numPr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2883">
        <w:rPr>
          <w:rFonts w:ascii="Times New Roman" w:hAnsi="Times New Roman"/>
          <w:b/>
          <w:i/>
          <w:sz w:val="24"/>
          <w:szCs w:val="24"/>
        </w:rPr>
        <w:t>Финансовые средства КДУ (в тыс.руб.):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2883">
        <w:rPr>
          <w:rFonts w:ascii="Times New Roman" w:hAnsi="Times New Roman"/>
          <w:b/>
          <w:sz w:val="24"/>
          <w:szCs w:val="24"/>
        </w:rPr>
        <w:t>П</w:t>
      </w:r>
      <w:r w:rsidR="00DF6987">
        <w:rPr>
          <w:rFonts w:ascii="Times New Roman" w:hAnsi="Times New Roman"/>
          <w:b/>
          <w:sz w:val="24"/>
          <w:szCs w:val="24"/>
        </w:rPr>
        <w:t>оступило за год, всего 5641</w:t>
      </w:r>
      <w:r w:rsidRPr="00352883">
        <w:rPr>
          <w:rFonts w:ascii="Times New Roman" w:hAnsi="Times New Roman"/>
          <w:b/>
          <w:sz w:val="24"/>
          <w:szCs w:val="24"/>
        </w:rPr>
        <w:t xml:space="preserve"> тыс.руб.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Из них из бюджетов разных уровней с указанием источника (государственный, респуб</w:t>
      </w:r>
      <w:r w:rsidR="00DF6987">
        <w:rPr>
          <w:rFonts w:ascii="Times New Roman" w:hAnsi="Times New Roman"/>
          <w:sz w:val="24"/>
          <w:szCs w:val="24"/>
        </w:rPr>
        <w:t>ликанский, муниципальный) 5513</w:t>
      </w:r>
      <w:r w:rsidRPr="00352883">
        <w:rPr>
          <w:rFonts w:ascii="Times New Roman" w:hAnsi="Times New Roman"/>
          <w:sz w:val="24"/>
          <w:szCs w:val="24"/>
        </w:rPr>
        <w:t xml:space="preserve"> тыс.руб. </w:t>
      </w:r>
    </w:p>
    <w:p w:rsidR="008118B5" w:rsidRPr="00352883" w:rsidRDefault="00DF6987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доходы - 128</w:t>
      </w:r>
      <w:r w:rsidR="008118B5" w:rsidRPr="00352883">
        <w:rPr>
          <w:rFonts w:ascii="Times New Roman" w:hAnsi="Times New Roman"/>
          <w:sz w:val="24"/>
          <w:szCs w:val="24"/>
        </w:rPr>
        <w:t xml:space="preserve"> тыс.руб. (___% от бюджета)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- из них от предпринимательской и иной прин</w:t>
      </w:r>
      <w:r w:rsidR="00DF6987">
        <w:rPr>
          <w:rFonts w:ascii="Times New Roman" w:hAnsi="Times New Roman"/>
          <w:sz w:val="24"/>
          <w:szCs w:val="24"/>
        </w:rPr>
        <w:t>осящей доход деятельности - 90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52883">
        <w:rPr>
          <w:rFonts w:ascii="Times New Roman" w:hAnsi="Times New Roman"/>
          <w:b/>
          <w:sz w:val="24"/>
          <w:szCs w:val="24"/>
        </w:rPr>
        <w:t>Израсходовано всего:</w:t>
      </w:r>
      <w:r w:rsidRPr="0035288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118B5" w:rsidRDefault="00DF6987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оплату труда 4131</w:t>
      </w:r>
      <w:r w:rsidR="008118B5" w:rsidRPr="00352883">
        <w:rPr>
          <w:rFonts w:ascii="Times New Roman" w:hAnsi="Times New Roman"/>
          <w:sz w:val="24"/>
          <w:szCs w:val="24"/>
        </w:rPr>
        <w:t xml:space="preserve"> тыс.руб.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proofErr w:type="gramStart"/>
      <w:r>
        <w:rPr>
          <w:rFonts w:ascii="Times New Roman" w:hAnsi="Times New Roman"/>
          <w:sz w:val="24"/>
          <w:szCs w:val="24"/>
        </w:rPr>
        <w:t>содержание  здания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тыс.руб.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- на капитальный ремонт и реставрацию _______ тыс.руб.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- на приобретен</w:t>
      </w:r>
      <w:r w:rsidR="00DF6987">
        <w:rPr>
          <w:rFonts w:ascii="Times New Roman" w:hAnsi="Times New Roman"/>
          <w:sz w:val="24"/>
          <w:szCs w:val="24"/>
        </w:rPr>
        <w:t>ие (замену) оборудования 26</w:t>
      </w:r>
      <w:r w:rsidRPr="00352883">
        <w:rPr>
          <w:rFonts w:ascii="Times New Roman" w:hAnsi="Times New Roman"/>
          <w:sz w:val="24"/>
          <w:szCs w:val="24"/>
        </w:rPr>
        <w:t xml:space="preserve"> тыс.руб.</w:t>
      </w:r>
    </w:p>
    <w:p w:rsidR="008118B5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- на социальную поддержку молодых специалистов - ______ тыс.руб.</w:t>
      </w:r>
    </w:p>
    <w:p w:rsidR="008118B5" w:rsidRPr="009A3D82" w:rsidRDefault="008118B5" w:rsidP="008118B5">
      <w:pPr>
        <w:jc w:val="both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Средняя заработная плата работников учреждений КДУ за 201</w:t>
      </w:r>
      <w:r>
        <w:rPr>
          <w:rFonts w:ascii="Times New Roman" w:hAnsi="Times New Roman"/>
          <w:sz w:val="24"/>
          <w:szCs w:val="24"/>
        </w:rPr>
        <w:t>8</w:t>
      </w:r>
      <w:r w:rsidR="00DF69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6987">
        <w:rPr>
          <w:rFonts w:ascii="Times New Roman" w:hAnsi="Times New Roman"/>
          <w:sz w:val="24"/>
          <w:szCs w:val="24"/>
        </w:rPr>
        <w:t>год  40</w:t>
      </w:r>
      <w:proofErr w:type="gramEnd"/>
      <w:r w:rsidRPr="00352883">
        <w:rPr>
          <w:rFonts w:ascii="Times New Roman" w:hAnsi="Times New Roman"/>
          <w:sz w:val="24"/>
          <w:szCs w:val="24"/>
        </w:rPr>
        <w:t xml:space="preserve"> тыс.рублей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Средняя заработная плата основного персонала учреждений КДУ за 201</w:t>
      </w:r>
      <w:r>
        <w:rPr>
          <w:rFonts w:ascii="Times New Roman" w:hAnsi="Times New Roman"/>
          <w:sz w:val="24"/>
          <w:szCs w:val="24"/>
        </w:rPr>
        <w:t>8</w:t>
      </w:r>
      <w:r w:rsidR="00DF69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6987">
        <w:rPr>
          <w:rFonts w:ascii="Times New Roman" w:hAnsi="Times New Roman"/>
          <w:sz w:val="24"/>
          <w:szCs w:val="24"/>
        </w:rPr>
        <w:t>год  52</w:t>
      </w:r>
      <w:proofErr w:type="gramEnd"/>
      <w:r w:rsidRPr="00352883">
        <w:rPr>
          <w:rFonts w:ascii="Times New Roman" w:hAnsi="Times New Roman"/>
          <w:sz w:val="24"/>
          <w:szCs w:val="24"/>
        </w:rPr>
        <w:t xml:space="preserve"> тыс.рублей</w:t>
      </w:r>
    </w:p>
    <w:p w:rsidR="008118B5" w:rsidRPr="00352883" w:rsidRDefault="008118B5" w:rsidP="008118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2883">
        <w:rPr>
          <w:rFonts w:ascii="Times New Roman" w:hAnsi="Times New Roman"/>
          <w:b/>
          <w:i/>
          <w:sz w:val="24"/>
          <w:szCs w:val="24"/>
        </w:rPr>
        <w:t>Техническая оснащенность КДУ: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ab/>
        <w:t xml:space="preserve">Число </w:t>
      </w:r>
      <w:r w:rsidR="00DF6987">
        <w:rPr>
          <w:rFonts w:ascii="Times New Roman" w:hAnsi="Times New Roman"/>
          <w:sz w:val="24"/>
          <w:szCs w:val="24"/>
        </w:rPr>
        <w:t>персональных компьютеров – 4</w:t>
      </w:r>
      <w:r w:rsidRPr="00352883">
        <w:rPr>
          <w:rFonts w:ascii="Times New Roman" w:hAnsi="Times New Roman"/>
          <w:sz w:val="24"/>
          <w:szCs w:val="24"/>
        </w:rPr>
        <w:t xml:space="preserve"> 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ab/>
        <w:t xml:space="preserve">Наличие доступа в </w:t>
      </w:r>
      <w:r w:rsidRPr="00352883">
        <w:rPr>
          <w:rFonts w:ascii="Times New Roman" w:hAnsi="Times New Roman"/>
          <w:sz w:val="24"/>
          <w:szCs w:val="24"/>
          <w:lang w:val="en-US"/>
        </w:rPr>
        <w:t>Internet</w:t>
      </w:r>
      <w:r w:rsidR="00DF6987">
        <w:rPr>
          <w:rFonts w:ascii="Times New Roman" w:hAnsi="Times New Roman"/>
          <w:sz w:val="24"/>
          <w:szCs w:val="24"/>
        </w:rPr>
        <w:t xml:space="preserve"> – 3</w:t>
      </w:r>
    </w:p>
    <w:p w:rsidR="008118B5" w:rsidRPr="00352883" w:rsidRDefault="008118B5" w:rsidP="008118B5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 xml:space="preserve">Наличие собственного Интернет-сайта, Интернет-страницы - ____ </w:t>
      </w:r>
      <w:r w:rsidRPr="00352883">
        <w:rPr>
          <w:rFonts w:ascii="Times New Roman" w:hAnsi="Times New Roman"/>
          <w:i/>
          <w:sz w:val="24"/>
          <w:szCs w:val="24"/>
        </w:rPr>
        <w:t>(если есть, напишите ссылку)</w:t>
      </w:r>
    </w:p>
    <w:p w:rsidR="008118B5" w:rsidRPr="00352883" w:rsidRDefault="008118B5" w:rsidP="008118B5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118B5" w:rsidRPr="00352883" w:rsidRDefault="008118B5" w:rsidP="008118B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52883">
        <w:rPr>
          <w:rFonts w:ascii="Times New Roman" w:hAnsi="Times New Roman"/>
          <w:b/>
          <w:i/>
          <w:sz w:val="24"/>
          <w:szCs w:val="24"/>
        </w:rPr>
        <w:t xml:space="preserve">Динамика основных показателей деятельности КДУ </w:t>
      </w:r>
      <w:r w:rsidRPr="00352883">
        <w:rPr>
          <w:rFonts w:ascii="Times New Roman" w:hAnsi="Times New Roman"/>
          <w:i/>
          <w:sz w:val="24"/>
          <w:szCs w:val="24"/>
        </w:rPr>
        <w:t>(сравнение результатов 201</w:t>
      </w:r>
      <w:r>
        <w:rPr>
          <w:rFonts w:ascii="Times New Roman" w:hAnsi="Times New Roman"/>
          <w:i/>
          <w:sz w:val="24"/>
          <w:szCs w:val="24"/>
        </w:rPr>
        <w:t>8</w:t>
      </w:r>
      <w:r w:rsidRPr="00352883">
        <w:rPr>
          <w:rFonts w:ascii="Times New Roman" w:hAnsi="Times New Roman"/>
          <w:i/>
          <w:sz w:val="24"/>
          <w:szCs w:val="24"/>
        </w:rPr>
        <w:t xml:space="preserve"> года  с 201</w:t>
      </w:r>
      <w:r>
        <w:rPr>
          <w:rFonts w:ascii="Times New Roman" w:hAnsi="Times New Roman"/>
          <w:i/>
          <w:sz w:val="24"/>
          <w:szCs w:val="24"/>
        </w:rPr>
        <w:t>6</w:t>
      </w:r>
      <w:r w:rsidRPr="00352883">
        <w:rPr>
          <w:rFonts w:ascii="Times New Roman" w:hAnsi="Times New Roman"/>
          <w:i/>
          <w:sz w:val="24"/>
          <w:szCs w:val="24"/>
        </w:rPr>
        <w:t>, 201</w:t>
      </w:r>
      <w:r>
        <w:rPr>
          <w:rFonts w:ascii="Times New Roman" w:hAnsi="Times New Roman"/>
          <w:i/>
          <w:sz w:val="24"/>
          <w:szCs w:val="24"/>
        </w:rPr>
        <w:t>7</w:t>
      </w:r>
      <w:r w:rsidRPr="00352883">
        <w:rPr>
          <w:rFonts w:ascii="Times New Roman" w:hAnsi="Times New Roman"/>
          <w:i/>
          <w:sz w:val="24"/>
          <w:szCs w:val="24"/>
        </w:rPr>
        <w:t xml:space="preserve">  годами по индикаторам «Дорожной карты»):</w:t>
      </w:r>
    </w:p>
    <w:p w:rsidR="008118B5" w:rsidRPr="00352883" w:rsidRDefault="008118B5" w:rsidP="008118B5">
      <w:pPr>
        <w:ind w:left="705"/>
        <w:contextualSpacing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 xml:space="preserve">Увеличение численности участников культурно-досуговых формирований и культурно-массовых мероприятий (по сравнению с </w:t>
      </w:r>
      <w:r>
        <w:rPr>
          <w:rFonts w:ascii="Times New Roman" w:hAnsi="Times New Roman"/>
          <w:sz w:val="24"/>
          <w:szCs w:val="24"/>
        </w:rPr>
        <w:t>2016-2018</w:t>
      </w:r>
      <w:r w:rsidRPr="00352883">
        <w:rPr>
          <w:rFonts w:ascii="Times New Roman" w:hAnsi="Times New Roman"/>
          <w:sz w:val="24"/>
          <w:szCs w:val="24"/>
        </w:rPr>
        <w:t xml:space="preserve"> годами).</w:t>
      </w:r>
    </w:p>
    <w:p w:rsidR="008118B5" w:rsidRPr="00352883" w:rsidRDefault="008118B5" w:rsidP="008118B5">
      <w:pPr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6"/>
        <w:gridCol w:w="1266"/>
        <w:gridCol w:w="1266"/>
        <w:gridCol w:w="1267"/>
        <w:gridCol w:w="1267"/>
      </w:tblGrid>
      <w:tr w:rsidR="008118B5" w:rsidRPr="00352883" w:rsidTr="004008AB">
        <w:tc>
          <w:tcPr>
            <w:tcW w:w="3800" w:type="dxa"/>
            <w:gridSpan w:val="3"/>
            <w:vMerge w:val="restart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  <w:tc>
          <w:tcPr>
            <w:tcW w:w="5066" w:type="dxa"/>
            <w:gridSpan w:val="4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Отклонение в сравнении с предыдущим годом</w:t>
            </w:r>
          </w:p>
        </w:tc>
      </w:tr>
      <w:tr w:rsidR="008118B5" w:rsidRPr="00352883" w:rsidTr="004008AB">
        <w:tc>
          <w:tcPr>
            <w:tcW w:w="3800" w:type="dxa"/>
            <w:gridSpan w:val="3"/>
            <w:vMerge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Чел. (+-)</w:t>
            </w:r>
          </w:p>
        </w:tc>
        <w:tc>
          <w:tcPr>
            <w:tcW w:w="1266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267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Чел. (+-)</w:t>
            </w:r>
          </w:p>
        </w:tc>
        <w:tc>
          <w:tcPr>
            <w:tcW w:w="1267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8118B5" w:rsidRPr="00352883" w:rsidTr="004008AB">
        <w:tc>
          <w:tcPr>
            <w:tcW w:w="1267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  <w:vAlign w:val="center"/>
          </w:tcPr>
          <w:p w:rsidR="008118B5" w:rsidRPr="00352883" w:rsidRDefault="008118B5" w:rsidP="004008AB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vAlign w:val="center"/>
          </w:tcPr>
          <w:p w:rsidR="008118B5" w:rsidRPr="00352883" w:rsidRDefault="008118B5" w:rsidP="004008AB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:rsidR="008118B5" w:rsidRPr="00352883" w:rsidRDefault="008118B5" w:rsidP="004008AB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:rsidR="008118B5" w:rsidRPr="00352883" w:rsidRDefault="008118B5" w:rsidP="004008AB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18B5" w:rsidRPr="00352883" w:rsidTr="004008AB">
        <w:tc>
          <w:tcPr>
            <w:tcW w:w="1267" w:type="dxa"/>
            <w:vAlign w:val="center"/>
          </w:tcPr>
          <w:p w:rsidR="008118B5" w:rsidRPr="00352883" w:rsidRDefault="00A92674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267" w:type="dxa"/>
            <w:vAlign w:val="center"/>
          </w:tcPr>
          <w:p w:rsidR="008118B5" w:rsidRPr="00352883" w:rsidRDefault="00A92674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1266" w:type="dxa"/>
            <w:vAlign w:val="center"/>
          </w:tcPr>
          <w:p w:rsidR="008118B5" w:rsidRPr="00352883" w:rsidRDefault="00A92674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1266" w:type="dxa"/>
            <w:vAlign w:val="center"/>
          </w:tcPr>
          <w:p w:rsidR="008118B5" w:rsidRPr="00352883" w:rsidRDefault="00A92674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266" w:type="dxa"/>
            <w:vAlign w:val="center"/>
          </w:tcPr>
          <w:p w:rsidR="008118B5" w:rsidRPr="00352883" w:rsidRDefault="00A92674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99,2%</w:t>
            </w:r>
          </w:p>
        </w:tc>
        <w:tc>
          <w:tcPr>
            <w:tcW w:w="1267" w:type="dxa"/>
            <w:vAlign w:val="center"/>
          </w:tcPr>
          <w:p w:rsidR="008118B5" w:rsidRPr="00352883" w:rsidRDefault="00A92674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-444</w:t>
            </w:r>
          </w:p>
        </w:tc>
        <w:tc>
          <w:tcPr>
            <w:tcW w:w="1267" w:type="dxa"/>
            <w:vAlign w:val="center"/>
          </w:tcPr>
          <w:p w:rsidR="008118B5" w:rsidRPr="00352883" w:rsidRDefault="007D02D8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70,9%</w:t>
            </w:r>
          </w:p>
        </w:tc>
      </w:tr>
    </w:tbl>
    <w:p w:rsidR="008118B5" w:rsidRPr="00352883" w:rsidRDefault="008118B5" w:rsidP="008118B5">
      <w:pPr>
        <w:contextualSpacing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Увеличение доли детей, привлекаемых к участию в культурно-досуговых формированиях и творческих мероприятиях, в общем числе детей.</w:t>
      </w:r>
    </w:p>
    <w:p w:rsidR="008118B5" w:rsidRPr="00352883" w:rsidRDefault="008118B5" w:rsidP="008118B5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6"/>
        <w:gridCol w:w="1266"/>
        <w:gridCol w:w="1266"/>
        <w:gridCol w:w="1267"/>
        <w:gridCol w:w="1267"/>
      </w:tblGrid>
      <w:tr w:rsidR="008118B5" w:rsidRPr="00352883" w:rsidTr="004008AB">
        <w:tc>
          <w:tcPr>
            <w:tcW w:w="3800" w:type="dxa"/>
            <w:gridSpan w:val="3"/>
            <w:vMerge w:val="restart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  <w:tc>
          <w:tcPr>
            <w:tcW w:w="5066" w:type="dxa"/>
            <w:gridSpan w:val="4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Отклонение в сравнении с предыдущим годом</w:t>
            </w:r>
          </w:p>
        </w:tc>
      </w:tr>
      <w:tr w:rsidR="008118B5" w:rsidRPr="00352883" w:rsidTr="004008AB">
        <w:tc>
          <w:tcPr>
            <w:tcW w:w="3800" w:type="dxa"/>
            <w:gridSpan w:val="3"/>
            <w:vMerge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Чел. (+-)</w:t>
            </w:r>
          </w:p>
        </w:tc>
        <w:tc>
          <w:tcPr>
            <w:tcW w:w="1266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267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Чел. (+-)</w:t>
            </w:r>
          </w:p>
        </w:tc>
        <w:tc>
          <w:tcPr>
            <w:tcW w:w="1267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8118B5" w:rsidRPr="00352883" w:rsidTr="004008AB">
        <w:tc>
          <w:tcPr>
            <w:tcW w:w="1267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  <w:vAlign w:val="center"/>
          </w:tcPr>
          <w:p w:rsidR="008118B5" w:rsidRPr="00352883" w:rsidRDefault="008118B5" w:rsidP="004008AB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vAlign w:val="center"/>
          </w:tcPr>
          <w:p w:rsidR="008118B5" w:rsidRPr="00352883" w:rsidRDefault="008118B5" w:rsidP="004008AB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:rsidR="008118B5" w:rsidRPr="00352883" w:rsidRDefault="008118B5" w:rsidP="004008AB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:rsidR="008118B5" w:rsidRPr="00352883" w:rsidRDefault="008118B5" w:rsidP="004008AB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18B5" w:rsidRPr="00352883" w:rsidTr="004008AB">
        <w:tc>
          <w:tcPr>
            <w:tcW w:w="1267" w:type="dxa"/>
            <w:vAlign w:val="center"/>
          </w:tcPr>
          <w:p w:rsidR="008118B5" w:rsidRPr="00352883" w:rsidRDefault="00A92674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267" w:type="dxa"/>
            <w:vAlign w:val="center"/>
          </w:tcPr>
          <w:p w:rsidR="008118B5" w:rsidRPr="00352883" w:rsidRDefault="00A92674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266" w:type="dxa"/>
            <w:vAlign w:val="center"/>
          </w:tcPr>
          <w:p w:rsidR="008118B5" w:rsidRPr="00352883" w:rsidRDefault="00A92674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266" w:type="dxa"/>
            <w:vAlign w:val="center"/>
          </w:tcPr>
          <w:p w:rsidR="008118B5" w:rsidRPr="00352883" w:rsidRDefault="007D02D8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66" w:type="dxa"/>
            <w:vAlign w:val="center"/>
          </w:tcPr>
          <w:p w:rsidR="008118B5" w:rsidRPr="00352883" w:rsidRDefault="00516906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123,4%</w:t>
            </w:r>
          </w:p>
        </w:tc>
        <w:tc>
          <w:tcPr>
            <w:tcW w:w="1267" w:type="dxa"/>
            <w:vAlign w:val="center"/>
          </w:tcPr>
          <w:p w:rsidR="008118B5" w:rsidRPr="00352883" w:rsidRDefault="00516906" w:rsidP="0051690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-517</w:t>
            </w:r>
          </w:p>
        </w:tc>
        <w:tc>
          <w:tcPr>
            <w:tcW w:w="1267" w:type="dxa"/>
            <w:vAlign w:val="center"/>
          </w:tcPr>
          <w:p w:rsidR="008118B5" w:rsidRPr="00352883" w:rsidRDefault="00516906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36,2%</w:t>
            </w:r>
          </w:p>
        </w:tc>
      </w:tr>
    </w:tbl>
    <w:p w:rsidR="008118B5" w:rsidRPr="00352883" w:rsidRDefault="008118B5" w:rsidP="008118B5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Повышение уровня удовлетворенности граждан (пользователей) качеством предоставления муниципальных услуг в сфере культуры.</w:t>
      </w:r>
    </w:p>
    <w:p w:rsidR="008118B5" w:rsidRPr="00352883" w:rsidRDefault="008118B5" w:rsidP="008118B5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6"/>
        <w:gridCol w:w="2549"/>
        <w:gridCol w:w="2517"/>
      </w:tblGrid>
      <w:tr w:rsidR="008118B5" w:rsidRPr="00352883" w:rsidTr="004008AB">
        <w:tc>
          <w:tcPr>
            <w:tcW w:w="3800" w:type="dxa"/>
            <w:gridSpan w:val="3"/>
            <w:vMerge w:val="restart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Показатели по годам (%)</w:t>
            </w:r>
          </w:p>
        </w:tc>
        <w:tc>
          <w:tcPr>
            <w:tcW w:w="5066" w:type="dxa"/>
            <w:gridSpan w:val="2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Отклонение в сравнении с предыдущим годом</w:t>
            </w:r>
          </w:p>
        </w:tc>
      </w:tr>
      <w:tr w:rsidR="008118B5" w:rsidRPr="00352883" w:rsidTr="004008AB">
        <w:tc>
          <w:tcPr>
            <w:tcW w:w="3800" w:type="dxa"/>
            <w:gridSpan w:val="3"/>
            <w:vMerge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% (+-)</w:t>
            </w:r>
          </w:p>
        </w:tc>
        <w:tc>
          <w:tcPr>
            <w:tcW w:w="2517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%. (+-)</w:t>
            </w:r>
          </w:p>
        </w:tc>
      </w:tr>
      <w:tr w:rsidR="008118B5" w:rsidRPr="00352883" w:rsidTr="004008AB">
        <w:tc>
          <w:tcPr>
            <w:tcW w:w="1267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  <w:vAlign w:val="center"/>
          </w:tcPr>
          <w:p w:rsidR="008118B5" w:rsidRPr="00352883" w:rsidRDefault="008118B5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8118B5" w:rsidRPr="00352883" w:rsidRDefault="008118B5" w:rsidP="004008AB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vAlign w:val="center"/>
          </w:tcPr>
          <w:p w:rsidR="008118B5" w:rsidRPr="00352883" w:rsidRDefault="008118B5" w:rsidP="004008AB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288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18B5" w:rsidRPr="00352883" w:rsidTr="004008AB">
        <w:tc>
          <w:tcPr>
            <w:tcW w:w="1267" w:type="dxa"/>
            <w:vAlign w:val="center"/>
          </w:tcPr>
          <w:p w:rsidR="008118B5" w:rsidRPr="00352883" w:rsidRDefault="00D01817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267" w:type="dxa"/>
            <w:vAlign w:val="center"/>
          </w:tcPr>
          <w:p w:rsidR="008118B5" w:rsidRPr="00352883" w:rsidRDefault="00D01817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266" w:type="dxa"/>
            <w:vAlign w:val="center"/>
          </w:tcPr>
          <w:p w:rsidR="008118B5" w:rsidRPr="00352883" w:rsidRDefault="00D01817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549" w:type="dxa"/>
            <w:vAlign w:val="center"/>
          </w:tcPr>
          <w:p w:rsidR="008118B5" w:rsidRPr="00352883" w:rsidRDefault="00516906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 w:rsidR="008118B5" w:rsidRPr="00352883" w:rsidRDefault="00D01817" w:rsidP="00400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8118B5" w:rsidRPr="00352883" w:rsidRDefault="008118B5" w:rsidP="008118B5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jc w:val="left"/>
        <w:rPr>
          <w:rFonts w:ascii="Times New Roman" w:hAnsi="Times New Roman"/>
          <w:b/>
          <w:sz w:val="24"/>
          <w:szCs w:val="24"/>
        </w:rPr>
      </w:pPr>
    </w:p>
    <w:p w:rsidR="008118B5" w:rsidRPr="00352883" w:rsidRDefault="008118B5" w:rsidP="008118B5">
      <w:pPr>
        <w:numPr>
          <w:ilvl w:val="0"/>
          <w:numId w:val="1"/>
        </w:numPr>
        <w:ind w:left="426"/>
        <w:jc w:val="left"/>
        <w:rPr>
          <w:rFonts w:ascii="Times New Roman" w:hAnsi="Times New Roman"/>
          <w:b/>
          <w:i/>
          <w:sz w:val="24"/>
          <w:szCs w:val="24"/>
        </w:rPr>
      </w:pPr>
      <w:r w:rsidRPr="00352883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Система эффективного контракта</w:t>
      </w:r>
    </w:p>
    <w:p w:rsidR="008118B5" w:rsidRPr="00352883" w:rsidRDefault="008118B5" w:rsidP="008118B5">
      <w:pPr>
        <w:ind w:left="709"/>
        <w:jc w:val="left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Заключено эффективных контрактов с руководителями КДУ по учреждениям - ___.</w:t>
      </w:r>
    </w:p>
    <w:p w:rsidR="008118B5" w:rsidRPr="00352883" w:rsidRDefault="008118B5" w:rsidP="008118B5">
      <w:pPr>
        <w:ind w:left="709"/>
        <w:jc w:val="left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Заключено эффективных контрактов с заместителями руководителей КДУ по учреждениям - ___.</w:t>
      </w:r>
    </w:p>
    <w:p w:rsidR="008118B5" w:rsidRPr="00352883" w:rsidRDefault="008118B5" w:rsidP="008118B5">
      <w:pPr>
        <w:ind w:left="709"/>
        <w:jc w:val="left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Заключено эффективных контрактов с главными бухгалтерами КДУ по учреждениям - ____.</w:t>
      </w:r>
    </w:p>
    <w:p w:rsidR="008118B5" w:rsidRDefault="008118B5" w:rsidP="008118B5">
      <w:pPr>
        <w:ind w:left="709"/>
        <w:jc w:val="left"/>
        <w:rPr>
          <w:rFonts w:ascii="Times New Roman" w:hAnsi="Times New Roman"/>
          <w:sz w:val="24"/>
          <w:szCs w:val="24"/>
        </w:rPr>
      </w:pPr>
      <w:r w:rsidRPr="00352883">
        <w:rPr>
          <w:rFonts w:ascii="Times New Roman" w:hAnsi="Times New Roman"/>
          <w:sz w:val="24"/>
          <w:szCs w:val="24"/>
        </w:rPr>
        <w:t>Заключено эффективных контрактов с работник</w:t>
      </w:r>
      <w:r>
        <w:rPr>
          <w:rFonts w:ascii="Times New Roman" w:hAnsi="Times New Roman"/>
          <w:sz w:val="24"/>
          <w:szCs w:val="24"/>
        </w:rPr>
        <w:t>ами КДУ по учреждениям - ______, из низ:</w:t>
      </w:r>
    </w:p>
    <w:p w:rsidR="008118B5" w:rsidRDefault="00D01817" w:rsidP="008118B5">
      <w:pPr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основным персоналом - 3</w:t>
      </w:r>
      <w:r w:rsidR="008118B5">
        <w:rPr>
          <w:rFonts w:ascii="Times New Roman" w:hAnsi="Times New Roman"/>
          <w:sz w:val="24"/>
          <w:szCs w:val="24"/>
        </w:rPr>
        <w:t xml:space="preserve">, </w:t>
      </w:r>
    </w:p>
    <w:p w:rsidR="008118B5" w:rsidRDefault="008118B5" w:rsidP="008118B5">
      <w:pPr>
        <w:ind w:left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</w:t>
      </w:r>
      <w:r w:rsidR="00D01817">
        <w:rPr>
          <w:rFonts w:ascii="Times New Roman" w:hAnsi="Times New Roman"/>
          <w:sz w:val="24"/>
          <w:szCs w:val="24"/>
        </w:rPr>
        <w:t>спомогательным персоналом - 3</w:t>
      </w:r>
      <w:r>
        <w:rPr>
          <w:rFonts w:ascii="Times New Roman" w:hAnsi="Times New Roman"/>
          <w:sz w:val="24"/>
          <w:szCs w:val="24"/>
        </w:rPr>
        <w:t>.</w:t>
      </w:r>
    </w:p>
    <w:p w:rsidR="008118B5" w:rsidRPr="00352883" w:rsidRDefault="008118B5" w:rsidP="008118B5">
      <w:pPr>
        <w:ind w:left="709"/>
        <w:jc w:val="left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ind w:left="709"/>
        <w:jc w:val="left"/>
        <w:rPr>
          <w:rFonts w:ascii="Times New Roman" w:hAnsi="Times New Roman"/>
          <w:sz w:val="24"/>
          <w:szCs w:val="24"/>
        </w:rPr>
      </w:pPr>
    </w:p>
    <w:p w:rsidR="008118B5" w:rsidRPr="00352883" w:rsidRDefault="008118B5" w:rsidP="008118B5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i/>
          <w:sz w:val="24"/>
          <w:szCs w:val="24"/>
        </w:rPr>
      </w:pPr>
      <w:r w:rsidRPr="00352883">
        <w:rPr>
          <w:rFonts w:ascii="Times New Roman" w:hAnsi="Times New Roman"/>
          <w:b/>
          <w:i/>
          <w:sz w:val="24"/>
          <w:szCs w:val="24"/>
        </w:rPr>
        <w:t>Проблемные вопросы и возможные пути их решения</w:t>
      </w:r>
    </w:p>
    <w:p w:rsidR="00BC1AAE" w:rsidRPr="00D01817" w:rsidRDefault="00D01817" w:rsidP="00D0181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аварийным состоянием </w:t>
      </w:r>
      <w:r w:rsidR="002210FF">
        <w:rPr>
          <w:rFonts w:ascii="Times New Roman" w:hAnsi="Times New Roman"/>
        </w:rPr>
        <w:t>здания КДУ с сентября 2016г. арендуем помещение 33кв.м у ПО «</w:t>
      </w:r>
      <w:proofErr w:type="spellStart"/>
      <w:r w:rsidR="002210FF">
        <w:rPr>
          <w:rFonts w:ascii="Times New Roman" w:hAnsi="Times New Roman"/>
        </w:rPr>
        <w:t>Илгэ</w:t>
      </w:r>
      <w:proofErr w:type="spellEnd"/>
      <w:r w:rsidR="002210FF">
        <w:rPr>
          <w:rFonts w:ascii="Times New Roman" w:hAnsi="Times New Roman"/>
        </w:rPr>
        <w:t>», а также здание музея 35кв.м2</w:t>
      </w:r>
    </w:p>
    <w:sectPr w:rsidR="00BC1AAE" w:rsidRPr="00D01817" w:rsidSect="00C8246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177F9"/>
    <w:multiLevelType w:val="hybridMultilevel"/>
    <w:tmpl w:val="D9D457E4"/>
    <w:lvl w:ilvl="0" w:tplc="190EA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184C"/>
    <w:multiLevelType w:val="hybridMultilevel"/>
    <w:tmpl w:val="A4361E38"/>
    <w:lvl w:ilvl="0" w:tplc="B396F92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8B5"/>
    <w:rsid w:val="000139C4"/>
    <w:rsid w:val="002210FF"/>
    <w:rsid w:val="002454C9"/>
    <w:rsid w:val="00382BCB"/>
    <w:rsid w:val="00516906"/>
    <w:rsid w:val="007D02D8"/>
    <w:rsid w:val="008118B5"/>
    <w:rsid w:val="009E43AC"/>
    <w:rsid w:val="00A02AC5"/>
    <w:rsid w:val="00A92674"/>
    <w:rsid w:val="00AD16F6"/>
    <w:rsid w:val="00BC1AAE"/>
    <w:rsid w:val="00D01817"/>
    <w:rsid w:val="00DF6987"/>
    <w:rsid w:val="00F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CC6B4-712D-4167-AC7A-0A09B8C9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B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alex zudov</cp:lastModifiedBy>
  <cp:revision>8</cp:revision>
  <dcterms:created xsi:type="dcterms:W3CDTF">2019-01-17T10:48:00Z</dcterms:created>
  <dcterms:modified xsi:type="dcterms:W3CDTF">2019-01-18T04:27:00Z</dcterms:modified>
</cp:coreProperties>
</file>